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23897" w:rsidRPr="00335F30" w:rsidRDefault="00D23897" w:rsidP="00335F30">
      <w:pPr>
        <w:shd w:val="clear" w:color="auto" w:fill="FFFFFF"/>
        <w:spacing w:before="206" w:after="206" w:line="429" w:lineRule="atLeast"/>
        <w:jc w:val="center"/>
        <w:rPr>
          <w:rFonts w:ascii="Segoe UI" w:hAnsi="Segoe UI" w:cs="Segoe UI"/>
          <w:b/>
          <w:bCs/>
          <w:color w:val="FF0000"/>
          <w:sz w:val="24"/>
          <w:szCs w:val="24"/>
          <w:lang w:val="en-US" w:eastAsia="ru-RU"/>
        </w:rPr>
      </w:pPr>
      <w:r w:rsidRPr="00335F30">
        <w:rPr>
          <w:rStyle w:val="Strong"/>
          <w:rFonts w:ascii="Segoe UI" w:hAnsi="Segoe UI" w:cs="Segoe UI"/>
          <w:color w:val="FF0000"/>
          <w:shd w:val="clear" w:color="auto" w:fill="FFFFFF"/>
          <w:lang w:val="en-US"/>
        </w:rPr>
        <w:t>ATTENTION! CONFERENCE DATES HAVE BEEN CHANGED!</w:t>
      </w:r>
    </w:p>
    <w:p w:rsidR="00D23897" w:rsidRPr="00D16FF9" w:rsidRDefault="00D23897" w:rsidP="00D16FF9">
      <w:pPr>
        <w:shd w:val="clear" w:color="auto" w:fill="FFFFFF"/>
        <w:spacing w:after="0" w:line="240" w:lineRule="auto"/>
        <w:jc w:val="center"/>
        <w:rPr>
          <w:rFonts w:ascii="Segoe UI" w:hAnsi="Segoe UI" w:cs="Segoe UI"/>
          <w:b/>
          <w:bCs/>
          <w:color w:val="404040"/>
          <w:sz w:val="24"/>
          <w:szCs w:val="24"/>
          <w:lang w:val="en-US" w:eastAsia="ru-RU"/>
        </w:rPr>
      </w:pPr>
      <w:r w:rsidRPr="00335F30">
        <w:rPr>
          <w:rFonts w:ascii="Segoe UI" w:hAnsi="Segoe UI" w:cs="Segoe UI"/>
          <w:b/>
          <w:bCs/>
          <w:color w:val="404040"/>
          <w:sz w:val="24"/>
          <w:szCs w:val="24"/>
          <w:lang w:val="en-US" w:eastAsia="ru-RU"/>
        </w:rPr>
        <w:t>Ministry of Science and Higher Education of the Russian Federation</w:t>
      </w:r>
      <w:r w:rsidRPr="00335F30">
        <w:rPr>
          <w:rFonts w:ascii="Segoe UI" w:hAnsi="Segoe UI" w:cs="Segoe UI"/>
          <w:color w:val="404040"/>
          <w:sz w:val="24"/>
          <w:szCs w:val="24"/>
          <w:lang w:val="en-US" w:eastAsia="ru-RU"/>
        </w:rPr>
        <w:br/>
      </w:r>
      <w:r w:rsidRPr="00335F30">
        <w:rPr>
          <w:rFonts w:ascii="Segoe UI" w:hAnsi="Segoe UI" w:cs="Segoe UI"/>
          <w:b/>
          <w:bCs/>
          <w:color w:val="404040"/>
          <w:sz w:val="24"/>
          <w:szCs w:val="24"/>
          <w:lang w:val="en-US" w:eastAsia="ru-RU"/>
        </w:rPr>
        <w:t>Siberian Branch of the Russian Academy of Sciences</w:t>
      </w:r>
      <w:r w:rsidRPr="00335F30">
        <w:rPr>
          <w:rFonts w:ascii="Segoe UI" w:hAnsi="Segoe UI" w:cs="Segoe UI"/>
          <w:color w:val="404040"/>
          <w:sz w:val="24"/>
          <w:szCs w:val="24"/>
          <w:lang w:val="en-US" w:eastAsia="ru-RU"/>
        </w:rPr>
        <w:br/>
      </w:r>
      <w:r w:rsidRPr="00335F30">
        <w:rPr>
          <w:rFonts w:ascii="Segoe UI" w:hAnsi="Segoe UI" w:cs="Segoe UI"/>
          <w:b/>
          <w:bCs/>
          <w:color w:val="404040"/>
          <w:sz w:val="24"/>
          <w:szCs w:val="24"/>
          <w:lang w:val="en-US" w:eastAsia="ru-RU"/>
        </w:rPr>
        <w:t xml:space="preserve">Irkutsk Branch of the </w:t>
      </w:r>
      <w:r w:rsidRPr="00D16FF9">
        <w:rPr>
          <w:rFonts w:ascii="Segoe UI" w:hAnsi="Segoe UI" w:cs="Segoe UI"/>
          <w:b/>
          <w:bCs/>
          <w:color w:val="404040"/>
          <w:sz w:val="24"/>
          <w:szCs w:val="24"/>
          <w:lang w:val="en-US" w:eastAsia="ru-RU"/>
        </w:rPr>
        <w:t xml:space="preserve">Siberian Branch of the Russian Academy of Sciences </w:t>
      </w:r>
    </w:p>
    <w:p w:rsidR="00D23897" w:rsidRPr="00335F30" w:rsidRDefault="00D23897" w:rsidP="00D16FF9">
      <w:pPr>
        <w:shd w:val="clear" w:color="auto" w:fill="FFFFFF"/>
        <w:spacing w:after="0" w:line="240" w:lineRule="auto"/>
        <w:jc w:val="center"/>
        <w:rPr>
          <w:rFonts w:ascii="Segoe UI" w:hAnsi="Segoe UI" w:cs="Segoe UI"/>
          <w:color w:val="404040"/>
          <w:sz w:val="24"/>
          <w:szCs w:val="24"/>
          <w:lang w:val="en-US" w:eastAsia="ru-RU"/>
        </w:rPr>
      </w:pPr>
      <w:smartTag w:uri="urn:schemas-microsoft-com:office:smarttags" w:element="place">
        <w:smartTag w:uri="urn:schemas-microsoft-com:office:smarttags" w:element="PlaceName">
          <w:r w:rsidRPr="00335F30">
            <w:rPr>
              <w:rFonts w:ascii="Segoe UI" w:hAnsi="Segoe UI" w:cs="Segoe UI"/>
              <w:b/>
              <w:bCs/>
              <w:color w:val="404040"/>
              <w:sz w:val="24"/>
              <w:szCs w:val="24"/>
              <w:lang w:val="en-US" w:eastAsia="ru-RU"/>
            </w:rPr>
            <w:t>Federal</w:t>
          </w:r>
        </w:smartTag>
        <w:r w:rsidRPr="00335F30">
          <w:rPr>
            <w:rFonts w:ascii="Segoe UI" w:hAnsi="Segoe UI" w:cs="Segoe UI"/>
            <w:b/>
            <w:bCs/>
            <w:color w:val="404040"/>
            <w:sz w:val="24"/>
            <w:szCs w:val="24"/>
            <w:lang w:val="en-US" w:eastAsia="ru-RU"/>
          </w:rPr>
          <w:t xml:space="preserve"> </w:t>
        </w:r>
        <w:smartTag w:uri="urn:schemas-microsoft-com:office:smarttags" w:element="PlaceType">
          <w:r w:rsidRPr="00335F30">
            <w:rPr>
              <w:rFonts w:ascii="Segoe UI" w:hAnsi="Segoe UI" w:cs="Segoe UI"/>
              <w:b/>
              <w:bCs/>
              <w:color w:val="404040"/>
              <w:sz w:val="24"/>
              <w:szCs w:val="24"/>
              <w:lang w:val="en-US" w:eastAsia="ru-RU"/>
            </w:rPr>
            <w:t>State</w:t>
          </w:r>
        </w:smartTag>
      </w:smartTag>
      <w:r w:rsidRPr="00335F30">
        <w:rPr>
          <w:rFonts w:ascii="Segoe UI" w:hAnsi="Segoe UI" w:cs="Segoe UI"/>
          <w:b/>
          <w:bCs/>
          <w:color w:val="404040"/>
          <w:sz w:val="24"/>
          <w:szCs w:val="24"/>
          <w:lang w:val="en-US" w:eastAsia="ru-RU"/>
        </w:rPr>
        <w:t xml:space="preserve"> Budgetary Scientific Institution</w:t>
      </w:r>
      <w:r w:rsidRPr="00335F30">
        <w:rPr>
          <w:rFonts w:ascii="Segoe UI" w:hAnsi="Segoe UI" w:cs="Segoe UI"/>
          <w:color w:val="404040"/>
          <w:sz w:val="24"/>
          <w:szCs w:val="24"/>
          <w:lang w:val="en-US" w:eastAsia="ru-RU"/>
        </w:rPr>
        <w:br/>
        <w:t>"East-Siberian Institute of Medical and Ecological Research"</w:t>
      </w:r>
    </w:p>
    <w:p w:rsidR="00D23897" w:rsidRPr="00335F30" w:rsidRDefault="00D23897" w:rsidP="00335F30">
      <w:pPr>
        <w:shd w:val="clear" w:color="auto" w:fill="FFFFFF"/>
        <w:spacing w:before="206" w:after="206" w:line="240" w:lineRule="auto"/>
        <w:jc w:val="center"/>
        <w:rPr>
          <w:rFonts w:ascii="Segoe UI" w:hAnsi="Segoe UI" w:cs="Segoe UI"/>
          <w:color w:val="404040"/>
          <w:sz w:val="24"/>
          <w:szCs w:val="24"/>
          <w:lang w:val="en-US" w:eastAsia="ru-RU"/>
        </w:rPr>
      </w:pPr>
      <w:r w:rsidRPr="00335F30">
        <w:rPr>
          <w:rFonts w:ascii="Segoe UI" w:hAnsi="Segoe UI" w:cs="Segoe UI"/>
          <w:b/>
          <w:bCs/>
          <w:color w:val="404040"/>
          <w:sz w:val="24"/>
          <w:szCs w:val="24"/>
          <w:lang w:val="en-US" w:eastAsia="ru-RU"/>
        </w:rPr>
        <w:t>NPO "Occupational Health Physicians and Specialists</w:t>
      </w:r>
      <w:r w:rsidRPr="00D16FF9">
        <w:rPr>
          <w:rFonts w:ascii="Segoe UI" w:hAnsi="Segoe UI" w:cs="Segoe UI"/>
          <w:b/>
          <w:bCs/>
          <w:color w:val="404040"/>
          <w:sz w:val="24"/>
          <w:szCs w:val="24"/>
          <w:lang w:val="en-US" w:eastAsia="ru-RU"/>
        </w:rPr>
        <w:t xml:space="preserve"> </w:t>
      </w:r>
      <w:r w:rsidRPr="00335F30">
        <w:rPr>
          <w:rFonts w:ascii="Segoe UI" w:hAnsi="Segoe UI" w:cs="Segoe UI"/>
          <w:b/>
          <w:bCs/>
          <w:color w:val="404040"/>
          <w:sz w:val="24"/>
          <w:szCs w:val="24"/>
          <w:lang w:val="en-US" w:eastAsia="ru-RU"/>
        </w:rPr>
        <w:t>Association"</w:t>
      </w:r>
      <w:r w:rsidRPr="00335F30">
        <w:rPr>
          <w:rFonts w:ascii="Segoe UI" w:hAnsi="Segoe UI" w:cs="Segoe UI"/>
          <w:color w:val="404040"/>
          <w:sz w:val="24"/>
          <w:szCs w:val="24"/>
          <w:lang w:val="en-US" w:eastAsia="ru-RU"/>
        </w:rPr>
        <w:br/>
      </w:r>
      <w:r w:rsidRPr="00335F30">
        <w:rPr>
          <w:rFonts w:ascii="Segoe UI" w:hAnsi="Segoe UI" w:cs="Segoe UI"/>
          <w:b/>
          <w:bCs/>
          <w:color w:val="404040"/>
          <w:sz w:val="24"/>
          <w:szCs w:val="24"/>
          <w:lang w:val="en-US" w:eastAsia="ru-RU"/>
        </w:rPr>
        <w:t>Irkutsk State Medical Academy of Continuing Education</w:t>
      </w:r>
      <w:r w:rsidRPr="00335F30">
        <w:rPr>
          <w:rFonts w:ascii="Segoe UI" w:hAnsi="Segoe UI" w:cs="Segoe UI"/>
          <w:color w:val="404040"/>
          <w:sz w:val="24"/>
          <w:szCs w:val="24"/>
          <w:lang w:val="en-US" w:eastAsia="ru-RU"/>
        </w:rPr>
        <w:t> - Branch of the Russian Medical Academy of Continuous Professional Education, Ministry of Health of Russia</w:t>
      </w:r>
      <w:r w:rsidRPr="00335F30">
        <w:rPr>
          <w:rFonts w:ascii="Segoe UI" w:hAnsi="Segoe UI" w:cs="Segoe UI"/>
          <w:color w:val="404040"/>
          <w:sz w:val="24"/>
          <w:szCs w:val="24"/>
          <w:lang w:val="en-US" w:eastAsia="ru-RU"/>
        </w:rPr>
        <w:br/>
      </w:r>
      <w:r w:rsidRPr="00335F30">
        <w:rPr>
          <w:rFonts w:ascii="Segoe UI" w:hAnsi="Segoe UI" w:cs="Segoe UI"/>
          <w:b/>
          <w:bCs/>
          <w:color w:val="404040"/>
          <w:sz w:val="24"/>
          <w:szCs w:val="24"/>
          <w:lang w:val="en-US" w:eastAsia="ru-RU"/>
        </w:rPr>
        <w:t>Angarsk City District Administration</w:t>
      </w:r>
    </w:p>
    <w:p w:rsidR="00D23897" w:rsidRPr="00335F30" w:rsidRDefault="00D23897" w:rsidP="00D16FF9">
      <w:pPr>
        <w:shd w:val="clear" w:color="auto" w:fill="FFFFFF"/>
        <w:spacing w:before="206" w:after="206" w:line="240" w:lineRule="auto"/>
        <w:jc w:val="center"/>
        <w:rPr>
          <w:rFonts w:ascii="Segoe UI" w:hAnsi="Segoe UI" w:cs="Segoe UI"/>
          <w:color w:val="404040"/>
          <w:sz w:val="24"/>
          <w:szCs w:val="24"/>
          <w:lang w:val="en-US" w:eastAsia="ru-RU"/>
        </w:rPr>
      </w:pPr>
      <w:r w:rsidRPr="00335F30">
        <w:rPr>
          <w:rFonts w:ascii="Segoe UI" w:hAnsi="Segoe UI" w:cs="Segoe UI"/>
          <w:b/>
          <w:bCs/>
          <w:color w:val="404040"/>
          <w:sz w:val="24"/>
          <w:szCs w:val="24"/>
          <w:lang w:val="en-US" w:eastAsia="ru-RU"/>
        </w:rPr>
        <w:t>International Scientific Conference</w:t>
      </w:r>
      <w:r w:rsidRPr="00335F30">
        <w:rPr>
          <w:rFonts w:ascii="Segoe UI" w:hAnsi="Segoe UI" w:cs="Segoe UI"/>
          <w:color w:val="404040"/>
          <w:sz w:val="24"/>
          <w:szCs w:val="24"/>
          <w:lang w:val="en-US" w:eastAsia="ru-RU"/>
        </w:rPr>
        <w:br/>
        <w:t>"Fundamental and Applied Research in Medicine"</w:t>
      </w:r>
      <w:r w:rsidRPr="00335F30">
        <w:rPr>
          <w:rFonts w:ascii="Segoe UI" w:hAnsi="Segoe UI" w:cs="Segoe UI"/>
          <w:color w:val="404040"/>
          <w:sz w:val="24"/>
          <w:szCs w:val="24"/>
          <w:lang w:val="en-US" w:eastAsia="ru-RU"/>
        </w:rPr>
        <w:br/>
        <w:t xml:space="preserve">Dedicated to the 65th Anniversary of </w:t>
      </w:r>
      <w:r>
        <w:rPr>
          <w:rFonts w:ascii="Segoe UI" w:hAnsi="Segoe UI" w:cs="Segoe UI"/>
          <w:color w:val="404040"/>
          <w:sz w:val="24"/>
          <w:szCs w:val="24"/>
          <w:lang w:val="en-US" w:eastAsia="ru-RU"/>
        </w:rPr>
        <w:t xml:space="preserve">the </w:t>
      </w:r>
      <w:r w:rsidRPr="00D16FF9">
        <w:rPr>
          <w:rFonts w:ascii="Segoe UI" w:hAnsi="Segoe UI" w:cs="Segoe UI"/>
          <w:color w:val="404040"/>
          <w:sz w:val="24"/>
          <w:szCs w:val="24"/>
          <w:lang w:val="en-US" w:eastAsia="ru-RU"/>
        </w:rPr>
        <w:t>East-Siberian Institute of Medical and Ecological Research</w:t>
      </w:r>
    </w:p>
    <w:p w:rsidR="00D23897" w:rsidRPr="00335F30" w:rsidRDefault="00D23897" w:rsidP="00335F30">
      <w:pPr>
        <w:shd w:val="clear" w:color="auto" w:fill="FFFFFF"/>
        <w:spacing w:before="206" w:after="206" w:line="240" w:lineRule="auto"/>
        <w:jc w:val="center"/>
        <w:rPr>
          <w:rFonts w:ascii="Segoe UI" w:hAnsi="Segoe UI" w:cs="Segoe UI"/>
          <w:color w:val="404040"/>
          <w:sz w:val="24"/>
          <w:szCs w:val="24"/>
          <w:lang w:val="en-US" w:eastAsia="ru-RU"/>
        </w:rPr>
      </w:pPr>
      <w:r w:rsidRPr="00335F30">
        <w:rPr>
          <w:rFonts w:ascii="Segoe UI" w:hAnsi="Segoe UI" w:cs="Segoe UI"/>
          <w:b/>
          <w:bCs/>
          <w:color w:val="404040"/>
          <w:sz w:val="24"/>
          <w:szCs w:val="24"/>
          <w:lang w:val="en-US" w:eastAsia="ru-RU"/>
        </w:rPr>
        <w:t>VI All-Russian Scientific-Practical Conference for Young Scientists</w:t>
      </w:r>
      <w:r w:rsidRPr="00335F30">
        <w:rPr>
          <w:rFonts w:ascii="Segoe UI" w:hAnsi="Segoe UI" w:cs="Segoe UI"/>
          <w:color w:val="404040"/>
          <w:sz w:val="24"/>
          <w:szCs w:val="24"/>
          <w:lang w:val="en-US" w:eastAsia="ru-RU"/>
        </w:rPr>
        <w:br/>
        <w:t>"Ecology and Public Health"</w:t>
      </w:r>
    </w:p>
    <w:p w:rsidR="00D23897" w:rsidRPr="00335F30" w:rsidRDefault="00D23897" w:rsidP="00335F30">
      <w:pPr>
        <w:shd w:val="clear" w:color="auto" w:fill="FFFFFF"/>
        <w:spacing w:before="206" w:after="206" w:line="240" w:lineRule="auto"/>
        <w:jc w:val="center"/>
        <w:rPr>
          <w:rFonts w:ascii="Segoe UI" w:hAnsi="Segoe UI" w:cs="Segoe UI"/>
          <w:color w:val="404040"/>
          <w:sz w:val="24"/>
          <w:szCs w:val="24"/>
          <w:lang w:val="en-US" w:eastAsia="ru-RU"/>
        </w:rPr>
      </w:pPr>
      <w:smartTag w:uri="urn:schemas-microsoft-com:office:smarttags" w:element="PlaceName">
        <w:smartTag w:uri="urn:schemas-microsoft-com:office:smarttags" w:element="place">
          <w:r w:rsidRPr="00335F30">
            <w:rPr>
              <w:rFonts w:ascii="Segoe UI" w:hAnsi="Segoe UI" w:cs="Segoe UI"/>
              <w:b/>
              <w:bCs/>
              <w:color w:val="404040"/>
              <w:sz w:val="24"/>
              <w:szCs w:val="24"/>
              <w:lang w:val="en-US" w:eastAsia="ru-RU"/>
            </w:rPr>
            <w:t>Olkhon</w:t>
          </w:r>
        </w:smartTag>
        <w:r w:rsidRPr="00335F30">
          <w:rPr>
            <w:rFonts w:ascii="Segoe UI" w:hAnsi="Segoe UI" w:cs="Segoe UI"/>
            <w:b/>
            <w:bCs/>
            <w:color w:val="404040"/>
            <w:sz w:val="24"/>
            <w:szCs w:val="24"/>
            <w:lang w:val="en-US" w:eastAsia="ru-RU"/>
          </w:rPr>
          <w:t xml:space="preserve"> </w:t>
        </w:r>
        <w:smartTag w:uri="urn:schemas-microsoft-com:office:smarttags" w:element="PlaceType">
          <w:r w:rsidRPr="00335F30">
            <w:rPr>
              <w:rFonts w:ascii="Segoe UI" w:hAnsi="Segoe UI" w:cs="Segoe UI"/>
              <w:b/>
              <w:bCs/>
              <w:color w:val="404040"/>
              <w:sz w:val="24"/>
              <w:szCs w:val="24"/>
              <w:lang w:val="en-US" w:eastAsia="ru-RU"/>
            </w:rPr>
            <w:t>Island</w:t>
          </w:r>
        </w:smartTag>
      </w:smartTag>
      <w:r w:rsidRPr="00335F30">
        <w:rPr>
          <w:rFonts w:ascii="Segoe UI" w:hAnsi="Segoe UI" w:cs="Segoe UI"/>
          <w:b/>
          <w:bCs/>
          <w:color w:val="404040"/>
          <w:sz w:val="24"/>
          <w:szCs w:val="24"/>
          <w:lang w:val="en-US" w:eastAsia="ru-RU"/>
        </w:rPr>
        <w:t xml:space="preserve">, Khuzhir </w:t>
      </w:r>
      <w:r w:rsidRPr="00335F30">
        <w:rPr>
          <w:rFonts w:ascii="Segoe UI" w:hAnsi="Segoe UI" w:cs="Segoe UI"/>
          <w:color w:val="404040"/>
          <w:sz w:val="24"/>
          <w:szCs w:val="24"/>
          <w:lang w:val="en-US" w:eastAsia="ru-RU"/>
        </w:rPr>
        <w:br/>
      </w:r>
      <w:r w:rsidRPr="00335F30">
        <w:rPr>
          <w:rFonts w:ascii="Segoe UI" w:hAnsi="Segoe UI" w:cs="Segoe UI"/>
          <w:b/>
          <w:bCs/>
          <w:color w:val="404040"/>
          <w:sz w:val="24"/>
          <w:szCs w:val="24"/>
          <w:lang w:val="en-US" w:eastAsia="ru-RU"/>
        </w:rPr>
        <w:t>September 15-19, 2025</w:t>
      </w:r>
    </w:p>
    <w:p w:rsidR="00D23897" w:rsidRPr="00335F30" w:rsidRDefault="00D23897" w:rsidP="004C6CF3">
      <w:pPr>
        <w:pStyle w:val="NormalWeb"/>
        <w:shd w:val="clear" w:color="auto" w:fill="FFFFFF"/>
        <w:spacing w:before="206" w:beforeAutospacing="0" w:after="206" w:afterAutospacing="0" w:line="429" w:lineRule="atLeast"/>
        <w:jc w:val="center"/>
        <w:rPr>
          <w:rStyle w:val="Strong"/>
          <w:rFonts w:ascii="Segoe UI" w:hAnsi="Segoe UI" w:cs="Segoe UI"/>
          <w:color w:val="404040"/>
          <w:lang w:val="en-US"/>
        </w:rPr>
      </w:pPr>
    </w:p>
    <w:p w:rsidR="00D23897" w:rsidRPr="00C05C6A" w:rsidRDefault="00D23897" w:rsidP="00335F30">
      <w:pPr>
        <w:pStyle w:val="NormalWeb"/>
        <w:shd w:val="clear" w:color="auto" w:fill="FFFFFF"/>
        <w:spacing w:before="206" w:beforeAutospacing="0" w:after="206" w:afterAutospacing="0" w:line="276" w:lineRule="auto"/>
        <w:jc w:val="both"/>
        <w:rPr>
          <w:rFonts w:ascii="Segoe UI" w:hAnsi="Segoe UI" w:cs="Segoe UI"/>
          <w:color w:val="404040"/>
          <w:lang w:val="en-US"/>
        </w:rPr>
      </w:pPr>
      <w:r w:rsidRPr="00C05C6A">
        <w:rPr>
          <w:rStyle w:val="Strong"/>
          <w:rFonts w:ascii="Segoe UI" w:hAnsi="Segoe UI" w:cs="Segoe UI"/>
          <w:color w:val="404040"/>
          <w:lang w:val="en-US"/>
        </w:rPr>
        <w:t>Dear Colleagues,</w:t>
      </w:r>
    </w:p>
    <w:p w:rsidR="00D23897" w:rsidRPr="00C05C6A" w:rsidRDefault="00D23897" w:rsidP="00335F30">
      <w:pPr>
        <w:pStyle w:val="NormalWeb"/>
        <w:shd w:val="clear" w:color="auto" w:fill="FFFFFF"/>
        <w:spacing w:before="206" w:beforeAutospacing="0" w:after="206" w:afterAutospacing="0" w:line="276" w:lineRule="auto"/>
        <w:jc w:val="both"/>
        <w:rPr>
          <w:rFonts w:ascii="Segoe UI" w:hAnsi="Segoe UI" w:cs="Segoe UI"/>
          <w:color w:val="404040"/>
          <w:lang w:val="en-US"/>
        </w:rPr>
      </w:pPr>
      <w:r w:rsidRPr="00C05C6A">
        <w:rPr>
          <w:rFonts w:ascii="Segoe UI" w:hAnsi="Segoe UI" w:cs="Segoe UI"/>
          <w:color w:val="404040"/>
          <w:lang w:val="en-US"/>
        </w:rPr>
        <w:t>The </w:t>
      </w:r>
      <w:r w:rsidRPr="00C05C6A">
        <w:rPr>
          <w:rStyle w:val="Strong"/>
          <w:rFonts w:ascii="Segoe UI" w:hAnsi="Segoe UI" w:cs="Segoe UI"/>
          <w:color w:val="404040"/>
          <w:lang w:val="en-US"/>
        </w:rPr>
        <w:t xml:space="preserve">Federal State Budgetary Scientific Institution "East-Siberian Institute of Medical and Ecological Research" (FSBSI </w:t>
      </w:r>
      <w:r>
        <w:rPr>
          <w:rStyle w:val="Strong"/>
          <w:rFonts w:ascii="Segoe UI" w:hAnsi="Segoe UI" w:cs="Segoe UI"/>
          <w:color w:val="404040"/>
          <w:lang w:val="en-US"/>
        </w:rPr>
        <w:t>E</w:t>
      </w:r>
      <w:r w:rsidRPr="00C05C6A">
        <w:rPr>
          <w:rStyle w:val="Strong"/>
          <w:rFonts w:ascii="Segoe UI" w:hAnsi="Segoe UI" w:cs="Segoe UI"/>
          <w:color w:val="404040"/>
          <w:lang w:val="en-US"/>
        </w:rPr>
        <w:t>SIMER)</w:t>
      </w:r>
      <w:r w:rsidRPr="00C05C6A">
        <w:rPr>
          <w:rFonts w:ascii="Segoe UI" w:hAnsi="Segoe UI" w:cs="Segoe UI"/>
          <w:color w:val="404040"/>
          <w:lang w:val="en-US"/>
        </w:rPr>
        <w:t> is pleased to invite you to participate in the </w:t>
      </w:r>
      <w:r w:rsidRPr="00C05C6A">
        <w:rPr>
          <w:rStyle w:val="Strong"/>
          <w:rFonts w:ascii="Segoe UI" w:hAnsi="Segoe UI" w:cs="Segoe UI"/>
          <w:color w:val="404040"/>
          <w:lang w:val="en-US"/>
        </w:rPr>
        <w:t>International Scientific Conference "Fundamental and Applied Research in Medicine"</w:t>
      </w:r>
      <w:r w:rsidRPr="00C05C6A">
        <w:rPr>
          <w:rFonts w:ascii="Segoe UI" w:hAnsi="Segoe UI" w:cs="Segoe UI"/>
          <w:color w:val="404040"/>
          <w:lang w:val="en-US"/>
        </w:rPr>
        <w:t>, dedicated to the </w:t>
      </w:r>
      <w:r w:rsidRPr="00C05C6A">
        <w:rPr>
          <w:rStyle w:val="Strong"/>
          <w:rFonts w:ascii="Segoe UI" w:hAnsi="Segoe UI" w:cs="Segoe UI"/>
          <w:color w:val="404040"/>
          <w:lang w:val="en-US"/>
        </w:rPr>
        <w:t xml:space="preserve">65th anniversary of FSBSI </w:t>
      </w:r>
      <w:r>
        <w:rPr>
          <w:rStyle w:val="Strong"/>
          <w:rFonts w:ascii="Segoe UI" w:hAnsi="Segoe UI" w:cs="Segoe UI"/>
          <w:color w:val="404040"/>
          <w:lang w:val="en-US"/>
        </w:rPr>
        <w:t>E</w:t>
      </w:r>
      <w:r w:rsidRPr="00C05C6A">
        <w:rPr>
          <w:rStyle w:val="Strong"/>
          <w:rFonts w:ascii="Segoe UI" w:hAnsi="Segoe UI" w:cs="Segoe UI"/>
          <w:color w:val="404040"/>
          <w:lang w:val="en-US"/>
        </w:rPr>
        <w:t>SIMER</w:t>
      </w:r>
      <w:r w:rsidRPr="00C05C6A">
        <w:rPr>
          <w:rFonts w:ascii="Segoe UI" w:hAnsi="Segoe UI" w:cs="Segoe UI"/>
          <w:color w:val="404040"/>
          <w:lang w:val="en-US"/>
        </w:rPr>
        <w:t>, and the </w:t>
      </w:r>
      <w:r w:rsidRPr="00C05C6A">
        <w:rPr>
          <w:rStyle w:val="Strong"/>
          <w:rFonts w:ascii="Segoe UI" w:hAnsi="Segoe UI" w:cs="Segoe UI"/>
          <w:color w:val="404040"/>
          <w:lang w:val="en-US"/>
        </w:rPr>
        <w:t>VI All-Russian Scientific and Practical Conference for Young Scientists "Ecology and Public Health"</w:t>
      </w:r>
      <w:r w:rsidRPr="00C05C6A">
        <w:rPr>
          <w:rFonts w:ascii="Segoe UI" w:hAnsi="Segoe UI" w:cs="Segoe UI"/>
          <w:color w:val="404040"/>
          <w:lang w:val="en-US"/>
        </w:rPr>
        <w:t>.</w:t>
      </w:r>
    </w:p>
    <w:p w:rsidR="00D23897" w:rsidRPr="00C05C6A" w:rsidRDefault="00D23897" w:rsidP="00335F30">
      <w:pPr>
        <w:pStyle w:val="NormalWeb"/>
        <w:shd w:val="clear" w:color="auto" w:fill="FFFFFF"/>
        <w:spacing w:before="206" w:beforeAutospacing="0" w:after="206" w:afterAutospacing="0" w:line="276" w:lineRule="auto"/>
        <w:jc w:val="both"/>
        <w:rPr>
          <w:rFonts w:ascii="Segoe UI" w:hAnsi="Segoe UI" w:cs="Segoe UI"/>
          <w:color w:val="404040"/>
          <w:lang w:val="en-US"/>
        </w:rPr>
      </w:pPr>
      <w:r w:rsidRPr="00C05C6A">
        <w:rPr>
          <w:rFonts w:ascii="Segoe UI" w:hAnsi="Segoe UI" w:cs="Segoe UI"/>
          <w:color w:val="404040"/>
          <w:lang w:val="en-US"/>
        </w:rPr>
        <w:t>The events will take place </w:t>
      </w:r>
      <w:r w:rsidRPr="00C05C6A">
        <w:rPr>
          <w:rStyle w:val="Strong"/>
          <w:rFonts w:ascii="Segoe UI" w:hAnsi="Segoe UI" w:cs="Segoe UI"/>
          <w:color w:val="404040"/>
          <w:lang w:val="en-US"/>
        </w:rPr>
        <w:t>September 15–19, 2025</w:t>
      </w:r>
      <w:r w:rsidRPr="00C05C6A">
        <w:rPr>
          <w:rFonts w:ascii="Segoe UI" w:hAnsi="Segoe UI" w:cs="Segoe UI"/>
          <w:color w:val="404040"/>
          <w:lang w:val="en-US"/>
        </w:rPr>
        <w:t>, on </w:t>
      </w:r>
      <w:smartTag w:uri="urn:schemas-microsoft-com:office:smarttags" w:element="PlaceName">
        <w:r w:rsidRPr="00C05C6A">
          <w:rPr>
            <w:rStyle w:val="Strong"/>
            <w:rFonts w:ascii="Segoe UI" w:hAnsi="Segoe UI" w:cs="Segoe UI"/>
            <w:color w:val="404040"/>
            <w:lang w:val="en-US"/>
          </w:rPr>
          <w:t>Olkhon</w:t>
        </w:r>
      </w:smartTag>
      <w:r w:rsidRPr="00C05C6A">
        <w:rPr>
          <w:rStyle w:val="Strong"/>
          <w:rFonts w:ascii="Segoe UI" w:hAnsi="Segoe UI" w:cs="Segoe UI"/>
          <w:color w:val="404040"/>
          <w:lang w:val="en-US"/>
        </w:rPr>
        <w:t xml:space="preserve"> </w:t>
      </w:r>
      <w:smartTag w:uri="urn:schemas-microsoft-com:office:smarttags" w:element="PlaceType">
        <w:r w:rsidRPr="00C05C6A">
          <w:rPr>
            <w:rStyle w:val="Strong"/>
            <w:rFonts w:ascii="Segoe UI" w:hAnsi="Segoe UI" w:cs="Segoe UI"/>
            <w:color w:val="404040"/>
            <w:lang w:val="en-US"/>
          </w:rPr>
          <w:t>Island</w:t>
        </w:r>
      </w:smartTag>
      <w:r w:rsidRPr="00C05C6A">
        <w:rPr>
          <w:rStyle w:val="Strong"/>
          <w:rFonts w:ascii="Segoe UI" w:hAnsi="Segoe UI" w:cs="Segoe UI"/>
          <w:color w:val="404040"/>
          <w:lang w:val="en-US"/>
        </w:rPr>
        <w:t xml:space="preserve"> (Khuzhir), </w:t>
      </w:r>
      <w:smartTag w:uri="urn:schemas-microsoft-com:office:smarttags" w:element="place">
        <w:smartTag w:uri="urn:schemas-microsoft-com:office:smarttags" w:element="PlaceType">
          <w:r w:rsidRPr="00C05C6A">
            <w:rPr>
              <w:rStyle w:val="Strong"/>
              <w:rFonts w:ascii="Segoe UI" w:hAnsi="Segoe UI" w:cs="Segoe UI"/>
              <w:color w:val="404040"/>
              <w:lang w:val="en-US"/>
            </w:rPr>
            <w:t>Lake</w:t>
          </w:r>
        </w:smartTag>
        <w:r w:rsidRPr="00C05C6A">
          <w:rPr>
            <w:rStyle w:val="Strong"/>
            <w:rFonts w:ascii="Segoe UI" w:hAnsi="Segoe UI" w:cs="Segoe UI"/>
            <w:color w:val="404040"/>
            <w:lang w:val="en-US"/>
          </w:rPr>
          <w:t xml:space="preserve"> </w:t>
        </w:r>
        <w:smartTag w:uri="urn:schemas-microsoft-com:office:smarttags" w:element="PlaceName">
          <w:r w:rsidRPr="00C05C6A">
            <w:rPr>
              <w:rStyle w:val="Strong"/>
              <w:rFonts w:ascii="Segoe UI" w:hAnsi="Segoe UI" w:cs="Segoe UI"/>
              <w:color w:val="404040"/>
              <w:lang w:val="en-US"/>
            </w:rPr>
            <w:t>Baikal</w:t>
          </w:r>
        </w:smartTag>
      </w:smartTag>
      <w:r w:rsidRPr="00C05C6A">
        <w:rPr>
          <w:rFonts w:ascii="Segoe UI" w:hAnsi="Segoe UI" w:cs="Segoe UI"/>
          <w:color w:val="404040"/>
          <w:lang w:val="en-US"/>
        </w:rPr>
        <w:t>.</w:t>
      </w:r>
    </w:p>
    <w:p w:rsidR="00D23897" w:rsidRPr="00C05C6A" w:rsidRDefault="00D23897" w:rsidP="00335F30">
      <w:pPr>
        <w:pStyle w:val="NormalWeb"/>
        <w:shd w:val="clear" w:color="auto" w:fill="FFFFFF"/>
        <w:spacing w:before="206" w:beforeAutospacing="0" w:after="206" w:afterAutospacing="0" w:line="276" w:lineRule="auto"/>
        <w:jc w:val="both"/>
        <w:rPr>
          <w:rFonts w:ascii="Segoe UI" w:hAnsi="Segoe UI" w:cs="Segoe UI"/>
          <w:color w:val="404040"/>
          <w:lang w:val="en-US"/>
        </w:rPr>
      </w:pPr>
      <w:r w:rsidRPr="00C05C6A">
        <w:rPr>
          <w:rFonts w:ascii="Segoe UI" w:hAnsi="Segoe UI" w:cs="Segoe UI"/>
          <w:color w:val="404040"/>
          <w:lang w:val="en-US"/>
        </w:rPr>
        <w:t>The conferences will address the most pressing issues in </w:t>
      </w:r>
      <w:r w:rsidRPr="00C05C6A">
        <w:rPr>
          <w:rStyle w:val="Strong"/>
          <w:rFonts w:ascii="Segoe UI" w:hAnsi="Segoe UI" w:cs="Segoe UI"/>
          <w:color w:val="404040"/>
          <w:lang w:val="en-US"/>
        </w:rPr>
        <w:t>medicine and ecology</w:t>
      </w:r>
      <w:r w:rsidRPr="00C05C6A">
        <w:rPr>
          <w:rFonts w:ascii="Segoe UI" w:hAnsi="Segoe UI" w:cs="Segoe UI"/>
          <w:color w:val="404040"/>
          <w:lang w:val="en-US"/>
        </w:rPr>
        <w:t>, including:</w:t>
      </w:r>
    </w:p>
    <w:p w:rsidR="00D23897" w:rsidRPr="00C05C6A" w:rsidRDefault="00D23897" w:rsidP="00335F30">
      <w:pPr>
        <w:pStyle w:val="NormalWeb"/>
        <w:numPr>
          <w:ilvl w:val="0"/>
          <w:numId w:val="1"/>
        </w:numPr>
        <w:shd w:val="clear" w:color="auto" w:fill="FFFFFF"/>
        <w:spacing w:before="0" w:beforeAutospacing="0" w:line="276" w:lineRule="auto"/>
        <w:ind w:left="0"/>
        <w:jc w:val="both"/>
        <w:rPr>
          <w:rFonts w:ascii="Segoe UI" w:hAnsi="Segoe UI" w:cs="Segoe UI"/>
          <w:color w:val="404040"/>
          <w:lang w:val="en-US"/>
        </w:rPr>
      </w:pPr>
      <w:r w:rsidRPr="00C05C6A">
        <w:rPr>
          <w:rFonts w:ascii="Segoe UI" w:hAnsi="Segoe UI" w:cs="Segoe UI"/>
          <w:color w:val="404040"/>
          <w:lang w:val="en-US"/>
        </w:rPr>
        <w:t>Prevention of health disorders in adult and child populations;</w:t>
      </w:r>
    </w:p>
    <w:p w:rsidR="00D23897" w:rsidRPr="00C05C6A" w:rsidRDefault="00D23897" w:rsidP="00335F30">
      <w:pPr>
        <w:pStyle w:val="NormalWeb"/>
        <w:numPr>
          <w:ilvl w:val="0"/>
          <w:numId w:val="1"/>
        </w:numPr>
        <w:shd w:val="clear" w:color="auto" w:fill="FFFFFF"/>
        <w:spacing w:before="0" w:beforeAutospacing="0" w:line="276" w:lineRule="auto"/>
        <w:ind w:left="0"/>
        <w:jc w:val="both"/>
        <w:rPr>
          <w:rFonts w:ascii="Segoe UI" w:hAnsi="Segoe UI" w:cs="Segoe UI"/>
          <w:color w:val="404040"/>
          <w:lang w:val="en-US"/>
        </w:rPr>
      </w:pPr>
      <w:r w:rsidRPr="00C05C6A">
        <w:rPr>
          <w:rFonts w:ascii="Segoe UI" w:hAnsi="Segoe UI" w:cs="Segoe UI"/>
          <w:color w:val="404040"/>
          <w:lang w:val="en-US"/>
        </w:rPr>
        <w:t>Preservation of </w:t>
      </w:r>
      <w:smartTag w:uri="urn:schemas-microsoft-com:office:smarttags" w:element="place">
        <w:smartTag w:uri="urn:schemas-microsoft-com:office:smarttags" w:element="PlaceType">
          <w:r w:rsidRPr="00C05C6A">
            <w:rPr>
              <w:rStyle w:val="Strong"/>
              <w:rFonts w:ascii="Segoe UI" w:hAnsi="Segoe UI" w:cs="Segoe UI"/>
              <w:color w:val="404040"/>
              <w:lang w:val="en-US"/>
            </w:rPr>
            <w:t>Lake</w:t>
          </w:r>
        </w:smartTag>
        <w:r w:rsidRPr="00C05C6A">
          <w:rPr>
            <w:rStyle w:val="Strong"/>
            <w:rFonts w:ascii="Segoe UI" w:hAnsi="Segoe UI" w:cs="Segoe UI"/>
            <w:color w:val="404040"/>
            <w:lang w:val="en-US"/>
          </w:rPr>
          <w:t xml:space="preserve"> </w:t>
        </w:r>
        <w:smartTag w:uri="urn:schemas-microsoft-com:office:smarttags" w:element="PlaceName">
          <w:r w:rsidRPr="00C05C6A">
            <w:rPr>
              <w:rStyle w:val="Strong"/>
              <w:rFonts w:ascii="Segoe UI" w:hAnsi="Segoe UI" w:cs="Segoe UI"/>
              <w:color w:val="404040"/>
              <w:lang w:val="en-US"/>
            </w:rPr>
            <w:t>Baikal</w:t>
          </w:r>
        </w:smartTag>
      </w:smartTag>
      <w:r w:rsidRPr="00C05C6A">
        <w:rPr>
          <w:rFonts w:ascii="Segoe UI" w:hAnsi="Segoe UI" w:cs="Segoe UI"/>
          <w:color w:val="404040"/>
          <w:lang w:val="en-US"/>
        </w:rPr>
        <w:t>, a unique natural phenomenon;</w:t>
      </w:r>
    </w:p>
    <w:p w:rsidR="00D23897" w:rsidRPr="00C05C6A" w:rsidRDefault="00D23897" w:rsidP="00335F30">
      <w:pPr>
        <w:pStyle w:val="NormalWeb"/>
        <w:numPr>
          <w:ilvl w:val="0"/>
          <w:numId w:val="1"/>
        </w:numPr>
        <w:shd w:val="clear" w:color="auto" w:fill="FFFFFF"/>
        <w:spacing w:before="0" w:beforeAutospacing="0" w:line="276" w:lineRule="auto"/>
        <w:ind w:left="0"/>
        <w:jc w:val="both"/>
        <w:rPr>
          <w:rFonts w:ascii="Segoe UI" w:hAnsi="Segoe UI" w:cs="Segoe UI"/>
          <w:color w:val="404040"/>
          <w:lang w:val="en-US"/>
        </w:rPr>
      </w:pPr>
      <w:r w:rsidRPr="00C05C6A">
        <w:rPr>
          <w:rFonts w:ascii="Segoe UI" w:hAnsi="Segoe UI" w:cs="Segoe UI"/>
          <w:color w:val="404040"/>
          <w:lang w:val="en-US"/>
        </w:rPr>
        <w:t>Ensuring favorable living conditions to improve quality of life;</w:t>
      </w:r>
    </w:p>
    <w:p w:rsidR="00D23897" w:rsidRDefault="00D23897" w:rsidP="00335F30">
      <w:pPr>
        <w:pStyle w:val="NormalWeb"/>
        <w:numPr>
          <w:ilvl w:val="0"/>
          <w:numId w:val="1"/>
        </w:numPr>
        <w:shd w:val="clear" w:color="auto" w:fill="FFFFFF"/>
        <w:spacing w:before="0" w:beforeAutospacing="0" w:line="276" w:lineRule="auto"/>
        <w:ind w:left="0"/>
        <w:jc w:val="both"/>
        <w:rPr>
          <w:rFonts w:ascii="Segoe UI" w:hAnsi="Segoe UI" w:cs="Segoe UI"/>
          <w:color w:val="404040"/>
          <w:lang w:val="en-US"/>
        </w:rPr>
      </w:pPr>
      <w:r w:rsidRPr="00C05C6A">
        <w:rPr>
          <w:rFonts w:ascii="Segoe UI" w:hAnsi="Segoe UI" w:cs="Segoe UI"/>
          <w:color w:val="404040"/>
          <w:lang w:val="en-US"/>
        </w:rPr>
        <w:t>Implementation of the </w:t>
      </w:r>
      <w:r w:rsidRPr="00C05C6A">
        <w:rPr>
          <w:rStyle w:val="Strong"/>
          <w:rFonts w:ascii="Segoe UI" w:hAnsi="Segoe UI" w:cs="Segoe UI"/>
          <w:color w:val="404040"/>
          <w:lang w:val="en-US"/>
        </w:rPr>
        <w:t>"Digital Baikal"</w:t>
      </w:r>
      <w:r w:rsidRPr="00C05C6A">
        <w:rPr>
          <w:rFonts w:ascii="Segoe UI" w:hAnsi="Segoe UI" w:cs="Segoe UI"/>
          <w:color w:val="404040"/>
          <w:lang w:val="en-US"/>
        </w:rPr>
        <w:t> project.</w:t>
      </w:r>
    </w:p>
    <w:p w:rsidR="00D23897" w:rsidRDefault="00D23897" w:rsidP="00335F30">
      <w:pPr>
        <w:jc w:val="both"/>
        <w:rPr>
          <w:rFonts w:ascii="Segoe UI" w:hAnsi="Segoe UI" w:cs="Segoe UI"/>
          <w:color w:val="404040"/>
          <w:sz w:val="24"/>
          <w:szCs w:val="24"/>
          <w:lang w:val="en-US" w:eastAsia="ru-RU"/>
        </w:rPr>
      </w:pPr>
      <w:r>
        <w:rPr>
          <w:rFonts w:ascii="Segoe UI" w:hAnsi="Segoe UI" w:cs="Segoe UI"/>
          <w:color w:val="404040"/>
          <w:lang w:val="en-US"/>
        </w:rPr>
        <w:br w:type="page"/>
      </w:r>
      <w:r w:rsidRPr="00956F7C">
        <w:rPr>
          <w:rFonts w:ascii="Segoe UI" w:hAnsi="Segoe UI" w:cs="Segoe UI"/>
          <w:noProof/>
          <w:color w:val="404040"/>
          <w:lang w:eastAsia="ru-RU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" o:spid="_x0000_i1025" type="#_x0000_t75" style="width:440.25pt;height:294pt;visibility:visible">
            <v:imagedata r:id="rId5" o:title=""/>
          </v:shape>
        </w:pict>
      </w:r>
    </w:p>
    <w:p w:rsidR="00D23897" w:rsidRPr="00C05C6A" w:rsidRDefault="00D23897" w:rsidP="004C6CF3">
      <w:pPr>
        <w:pStyle w:val="NormalWeb"/>
        <w:shd w:val="clear" w:color="auto" w:fill="FFFFFF"/>
        <w:spacing w:before="0" w:beforeAutospacing="0" w:line="429" w:lineRule="atLeast"/>
        <w:rPr>
          <w:rFonts w:ascii="Segoe UI" w:hAnsi="Segoe UI" w:cs="Segoe UI"/>
          <w:color w:val="404040"/>
          <w:lang w:val="en-US"/>
        </w:rPr>
      </w:pPr>
    </w:p>
    <w:p w:rsidR="00D23897" w:rsidRPr="00C05C6A" w:rsidRDefault="00D23897" w:rsidP="00335F30">
      <w:pPr>
        <w:shd w:val="clear" w:color="auto" w:fill="FFFFFF"/>
        <w:spacing w:before="274" w:after="206"/>
        <w:jc w:val="center"/>
        <w:outlineLvl w:val="2"/>
        <w:rPr>
          <w:rFonts w:ascii="Segoe UI" w:hAnsi="Segoe UI" w:cs="Segoe UI"/>
          <w:color w:val="404040"/>
          <w:sz w:val="27"/>
          <w:szCs w:val="27"/>
          <w:lang w:val="en-US" w:eastAsia="ru-RU"/>
        </w:rPr>
      </w:pPr>
      <w:r w:rsidRPr="00C05C6A">
        <w:rPr>
          <w:rFonts w:ascii="Segoe UI" w:hAnsi="Segoe UI" w:cs="Segoe UI"/>
          <w:b/>
          <w:bCs/>
          <w:color w:val="404040"/>
          <w:sz w:val="27"/>
          <w:szCs w:val="27"/>
          <w:lang w:val="en-US" w:eastAsia="ru-RU"/>
        </w:rPr>
        <w:t>Main Conference Themes</w:t>
      </w:r>
    </w:p>
    <w:p w:rsidR="00D23897" w:rsidRPr="00C05C6A" w:rsidRDefault="00D23897" w:rsidP="00335F30">
      <w:pPr>
        <w:shd w:val="clear" w:color="auto" w:fill="FFFFFF"/>
        <w:spacing w:before="206" w:after="206"/>
        <w:jc w:val="center"/>
        <w:rPr>
          <w:rFonts w:ascii="Segoe UI" w:hAnsi="Segoe UI" w:cs="Segoe UI"/>
          <w:color w:val="404040"/>
          <w:sz w:val="24"/>
          <w:szCs w:val="24"/>
          <w:lang w:val="en-US" w:eastAsia="ru-RU"/>
        </w:rPr>
      </w:pPr>
      <w:r w:rsidRPr="00C05C6A">
        <w:rPr>
          <w:rFonts w:ascii="Segoe UI" w:hAnsi="Segoe UI" w:cs="Segoe UI"/>
          <w:b/>
          <w:bCs/>
          <w:color w:val="404040"/>
          <w:sz w:val="24"/>
          <w:szCs w:val="24"/>
          <w:lang w:val="en-US" w:eastAsia="ru-RU"/>
        </w:rPr>
        <w:t>"FUNDAMENTAL AND APPLIED RESEARCH IN MEDICINE"</w:t>
      </w:r>
    </w:p>
    <w:p w:rsidR="00D23897" w:rsidRPr="00C05C6A" w:rsidRDefault="00D23897" w:rsidP="00335F30">
      <w:pPr>
        <w:numPr>
          <w:ilvl w:val="0"/>
          <w:numId w:val="2"/>
        </w:numPr>
        <w:shd w:val="clear" w:color="auto" w:fill="FFFFFF"/>
        <w:spacing w:after="100" w:afterAutospacing="1"/>
        <w:ind w:left="0"/>
        <w:rPr>
          <w:rFonts w:ascii="Segoe UI" w:hAnsi="Segoe UI" w:cs="Segoe UI"/>
          <w:color w:val="404040"/>
          <w:sz w:val="24"/>
          <w:szCs w:val="24"/>
          <w:lang w:val="en-US" w:eastAsia="ru-RU"/>
        </w:rPr>
      </w:pPr>
      <w:r w:rsidRPr="00C05C6A">
        <w:rPr>
          <w:rFonts w:ascii="Segoe UI" w:hAnsi="Segoe UI" w:cs="Segoe UI"/>
          <w:color w:val="404040"/>
          <w:sz w:val="24"/>
          <w:szCs w:val="24"/>
          <w:lang w:val="en-US" w:eastAsia="ru-RU"/>
        </w:rPr>
        <w:t>Mechanisms of pathological conditions and justification of new technologies for prevention, treatment, and rehabilitation.</w:t>
      </w:r>
    </w:p>
    <w:p w:rsidR="00D23897" w:rsidRPr="00C05C6A" w:rsidRDefault="00D23897" w:rsidP="00335F30">
      <w:pPr>
        <w:numPr>
          <w:ilvl w:val="0"/>
          <w:numId w:val="2"/>
        </w:numPr>
        <w:shd w:val="clear" w:color="auto" w:fill="FFFFFF"/>
        <w:spacing w:after="100" w:afterAutospacing="1"/>
        <w:ind w:left="0"/>
        <w:rPr>
          <w:rFonts w:ascii="Segoe UI" w:hAnsi="Segoe UI" w:cs="Segoe UI"/>
          <w:color w:val="404040"/>
          <w:sz w:val="24"/>
          <w:szCs w:val="24"/>
          <w:lang w:val="en-US" w:eastAsia="ru-RU"/>
        </w:rPr>
      </w:pPr>
      <w:r w:rsidRPr="00C05C6A">
        <w:rPr>
          <w:rFonts w:ascii="Segoe UI" w:hAnsi="Segoe UI" w:cs="Segoe UI"/>
          <w:color w:val="404040"/>
          <w:sz w:val="24"/>
          <w:szCs w:val="24"/>
          <w:lang w:val="en-US" w:eastAsia="ru-RU"/>
        </w:rPr>
        <w:t>Fundamental research on population health and quality of life.</w:t>
      </w:r>
    </w:p>
    <w:p w:rsidR="00D23897" w:rsidRPr="00C05C6A" w:rsidRDefault="00D23897" w:rsidP="00335F30">
      <w:pPr>
        <w:numPr>
          <w:ilvl w:val="0"/>
          <w:numId w:val="2"/>
        </w:numPr>
        <w:shd w:val="clear" w:color="auto" w:fill="FFFFFF"/>
        <w:spacing w:after="100" w:afterAutospacing="1"/>
        <w:ind w:left="0"/>
        <w:rPr>
          <w:rFonts w:ascii="Segoe UI" w:hAnsi="Segoe UI" w:cs="Segoe UI"/>
          <w:color w:val="404040"/>
          <w:sz w:val="24"/>
          <w:szCs w:val="24"/>
          <w:lang w:val="en-US" w:eastAsia="ru-RU"/>
        </w:rPr>
      </w:pPr>
      <w:r w:rsidRPr="00C05C6A">
        <w:rPr>
          <w:rFonts w:ascii="Segoe UI" w:hAnsi="Segoe UI" w:cs="Segoe UI"/>
          <w:color w:val="404040"/>
          <w:sz w:val="24"/>
          <w:szCs w:val="24"/>
          <w:lang w:val="en-US" w:eastAsia="ru-RU"/>
        </w:rPr>
        <w:t>Methodological challenges in studying the impact of environmental factors on human health.</w:t>
      </w:r>
    </w:p>
    <w:p w:rsidR="00D23897" w:rsidRPr="00C05C6A" w:rsidRDefault="00D23897" w:rsidP="00335F30">
      <w:pPr>
        <w:numPr>
          <w:ilvl w:val="0"/>
          <w:numId w:val="2"/>
        </w:numPr>
        <w:shd w:val="clear" w:color="auto" w:fill="FFFFFF"/>
        <w:spacing w:after="100" w:afterAutospacing="1"/>
        <w:ind w:left="0"/>
        <w:rPr>
          <w:rFonts w:ascii="Segoe UI" w:hAnsi="Segoe UI" w:cs="Segoe UI"/>
          <w:color w:val="404040"/>
          <w:sz w:val="24"/>
          <w:szCs w:val="24"/>
          <w:lang w:val="en-US" w:eastAsia="ru-RU"/>
        </w:rPr>
      </w:pPr>
      <w:r w:rsidRPr="00C05C6A">
        <w:rPr>
          <w:rFonts w:ascii="Segoe UI" w:hAnsi="Segoe UI" w:cs="Segoe UI"/>
          <w:color w:val="404040"/>
          <w:sz w:val="24"/>
          <w:szCs w:val="24"/>
          <w:lang w:val="en-US" w:eastAsia="ru-RU"/>
        </w:rPr>
        <w:t>Fundamental and applied aspects of child and adolescent hygiene in modern conditions.</w:t>
      </w:r>
    </w:p>
    <w:p w:rsidR="00D23897" w:rsidRPr="00C05C6A" w:rsidRDefault="00D23897" w:rsidP="00335F30">
      <w:pPr>
        <w:numPr>
          <w:ilvl w:val="0"/>
          <w:numId w:val="2"/>
        </w:numPr>
        <w:shd w:val="clear" w:color="auto" w:fill="FFFFFF"/>
        <w:spacing w:after="100" w:afterAutospacing="1"/>
        <w:ind w:left="0"/>
        <w:rPr>
          <w:rFonts w:ascii="Segoe UI" w:hAnsi="Segoe UI" w:cs="Segoe UI"/>
          <w:color w:val="404040"/>
          <w:sz w:val="24"/>
          <w:szCs w:val="24"/>
          <w:lang w:val="en-US" w:eastAsia="ru-RU"/>
        </w:rPr>
      </w:pPr>
      <w:r w:rsidRPr="00C05C6A">
        <w:rPr>
          <w:rFonts w:ascii="Segoe UI" w:hAnsi="Segoe UI" w:cs="Segoe UI"/>
          <w:color w:val="404040"/>
          <w:sz w:val="24"/>
          <w:szCs w:val="24"/>
          <w:lang w:val="en-US" w:eastAsia="ru-RU"/>
        </w:rPr>
        <w:t>Optimal nutrition as a foundation for health preservation and active longevity.</w:t>
      </w:r>
    </w:p>
    <w:p w:rsidR="00D23897" w:rsidRPr="00C05C6A" w:rsidRDefault="00D23897" w:rsidP="00335F30">
      <w:pPr>
        <w:numPr>
          <w:ilvl w:val="0"/>
          <w:numId w:val="2"/>
        </w:numPr>
        <w:shd w:val="clear" w:color="auto" w:fill="FFFFFF"/>
        <w:spacing w:after="100" w:afterAutospacing="1"/>
        <w:ind w:left="0"/>
        <w:rPr>
          <w:rFonts w:ascii="Segoe UI" w:hAnsi="Segoe UI" w:cs="Segoe UI"/>
          <w:color w:val="404040"/>
          <w:sz w:val="24"/>
          <w:szCs w:val="24"/>
          <w:lang w:val="en-US" w:eastAsia="ru-RU"/>
        </w:rPr>
      </w:pPr>
      <w:r w:rsidRPr="00C05C6A">
        <w:rPr>
          <w:rFonts w:ascii="Segoe UI" w:hAnsi="Segoe UI" w:cs="Segoe UI"/>
          <w:color w:val="404040"/>
          <w:sz w:val="24"/>
          <w:szCs w:val="24"/>
          <w:lang w:val="en-US" w:eastAsia="ru-RU"/>
        </w:rPr>
        <w:t>Innovative approaches to assessing the health of the working population.</w:t>
      </w:r>
    </w:p>
    <w:p w:rsidR="00D23897" w:rsidRPr="00C05C6A" w:rsidRDefault="00D23897" w:rsidP="00335F30">
      <w:pPr>
        <w:numPr>
          <w:ilvl w:val="0"/>
          <w:numId w:val="2"/>
        </w:numPr>
        <w:shd w:val="clear" w:color="auto" w:fill="FFFFFF"/>
        <w:spacing w:after="100" w:afterAutospacing="1"/>
        <w:ind w:left="0"/>
        <w:rPr>
          <w:rFonts w:ascii="Segoe UI" w:hAnsi="Segoe UI" w:cs="Segoe UI"/>
          <w:color w:val="404040"/>
          <w:sz w:val="24"/>
          <w:szCs w:val="24"/>
          <w:lang w:val="en-US" w:eastAsia="ru-RU"/>
        </w:rPr>
      </w:pPr>
      <w:r w:rsidRPr="00C05C6A">
        <w:rPr>
          <w:rFonts w:ascii="Segoe UI" w:hAnsi="Segoe UI" w:cs="Segoe UI"/>
          <w:color w:val="404040"/>
          <w:sz w:val="24"/>
          <w:szCs w:val="24"/>
          <w:lang w:val="en-US" w:eastAsia="ru-RU"/>
        </w:rPr>
        <w:t>Prevention of age-associated and socially significant diseases.</w:t>
      </w:r>
    </w:p>
    <w:p w:rsidR="00D23897" w:rsidRPr="00C05C6A" w:rsidRDefault="00D23897" w:rsidP="00335F30">
      <w:pPr>
        <w:numPr>
          <w:ilvl w:val="0"/>
          <w:numId w:val="2"/>
        </w:numPr>
        <w:shd w:val="clear" w:color="auto" w:fill="FFFFFF"/>
        <w:spacing w:after="100" w:afterAutospacing="1"/>
        <w:ind w:left="0"/>
        <w:rPr>
          <w:rFonts w:ascii="Segoe UI" w:hAnsi="Segoe UI" w:cs="Segoe UI"/>
          <w:color w:val="404040"/>
          <w:sz w:val="24"/>
          <w:szCs w:val="24"/>
          <w:lang w:val="en-US" w:eastAsia="ru-RU"/>
        </w:rPr>
      </w:pPr>
      <w:r w:rsidRPr="00C05C6A">
        <w:rPr>
          <w:rFonts w:ascii="Segoe UI" w:hAnsi="Segoe UI" w:cs="Segoe UI"/>
          <w:color w:val="404040"/>
          <w:sz w:val="24"/>
          <w:szCs w:val="24"/>
          <w:lang w:val="en-US" w:eastAsia="ru-RU"/>
        </w:rPr>
        <w:t>Preventive medicine: Mental health and healthy lifestyles.</w:t>
      </w:r>
    </w:p>
    <w:p w:rsidR="00D23897" w:rsidRPr="00C05C6A" w:rsidRDefault="00D23897" w:rsidP="00335F30">
      <w:pPr>
        <w:numPr>
          <w:ilvl w:val="0"/>
          <w:numId w:val="2"/>
        </w:numPr>
        <w:shd w:val="clear" w:color="auto" w:fill="FFFFFF"/>
        <w:spacing w:after="100" w:afterAutospacing="1"/>
        <w:ind w:left="0"/>
        <w:rPr>
          <w:rFonts w:ascii="Segoe UI" w:hAnsi="Segoe UI" w:cs="Segoe UI"/>
          <w:color w:val="404040"/>
          <w:sz w:val="24"/>
          <w:szCs w:val="24"/>
          <w:lang w:val="en-US" w:eastAsia="ru-RU"/>
        </w:rPr>
      </w:pPr>
      <w:r w:rsidRPr="00C05C6A">
        <w:rPr>
          <w:rFonts w:ascii="Segoe UI" w:hAnsi="Segoe UI" w:cs="Segoe UI"/>
          <w:color w:val="404040"/>
          <w:sz w:val="24"/>
          <w:szCs w:val="24"/>
          <w:lang w:val="en-US" w:eastAsia="ru-RU"/>
        </w:rPr>
        <w:t>Current issues in ecotoxicology and biomonitoring.</w:t>
      </w:r>
    </w:p>
    <w:p w:rsidR="00D23897" w:rsidRPr="00C05C6A" w:rsidRDefault="00D23897" w:rsidP="00335F30">
      <w:pPr>
        <w:numPr>
          <w:ilvl w:val="0"/>
          <w:numId w:val="2"/>
        </w:numPr>
        <w:shd w:val="clear" w:color="auto" w:fill="FFFFFF"/>
        <w:spacing w:after="100" w:afterAutospacing="1"/>
        <w:ind w:left="0"/>
        <w:rPr>
          <w:rFonts w:ascii="Segoe UI" w:hAnsi="Segoe UI" w:cs="Segoe UI"/>
          <w:color w:val="404040"/>
          <w:sz w:val="24"/>
          <w:szCs w:val="24"/>
          <w:lang w:val="en-US" w:eastAsia="ru-RU"/>
        </w:rPr>
      </w:pPr>
      <w:r w:rsidRPr="00C05C6A">
        <w:rPr>
          <w:rFonts w:ascii="Segoe UI" w:hAnsi="Segoe UI" w:cs="Segoe UI"/>
          <w:color w:val="404040"/>
          <w:sz w:val="24"/>
          <w:szCs w:val="24"/>
          <w:lang w:val="en-US" w:eastAsia="ru-RU"/>
        </w:rPr>
        <w:t xml:space="preserve">The ecology of </w:t>
      </w:r>
      <w:smartTag w:uri="urn:schemas-microsoft-com:office:smarttags" w:element="place">
        <w:smartTag w:uri="urn:schemas-microsoft-com:office:smarttags" w:element="PlaceType">
          <w:r w:rsidRPr="00C05C6A">
            <w:rPr>
              <w:rFonts w:ascii="Segoe UI" w:hAnsi="Segoe UI" w:cs="Segoe UI"/>
              <w:color w:val="404040"/>
              <w:sz w:val="24"/>
              <w:szCs w:val="24"/>
              <w:lang w:val="en-US" w:eastAsia="ru-RU"/>
            </w:rPr>
            <w:t>Lake</w:t>
          </w:r>
        </w:smartTag>
        <w:r w:rsidRPr="00C05C6A">
          <w:rPr>
            <w:rFonts w:ascii="Segoe UI" w:hAnsi="Segoe UI" w:cs="Segoe UI"/>
            <w:color w:val="404040"/>
            <w:sz w:val="24"/>
            <w:szCs w:val="24"/>
            <w:lang w:val="en-US" w:eastAsia="ru-RU"/>
          </w:rPr>
          <w:t xml:space="preserve"> </w:t>
        </w:r>
        <w:smartTag w:uri="urn:schemas-microsoft-com:office:smarttags" w:element="PlaceName">
          <w:r w:rsidRPr="00C05C6A">
            <w:rPr>
              <w:rFonts w:ascii="Segoe UI" w:hAnsi="Segoe UI" w:cs="Segoe UI"/>
              <w:color w:val="404040"/>
              <w:sz w:val="24"/>
              <w:szCs w:val="24"/>
              <w:lang w:val="en-US" w:eastAsia="ru-RU"/>
            </w:rPr>
            <w:t>Baikal</w:t>
          </w:r>
        </w:smartTag>
      </w:smartTag>
      <w:r w:rsidRPr="00C05C6A">
        <w:rPr>
          <w:rFonts w:ascii="Segoe UI" w:hAnsi="Segoe UI" w:cs="Segoe UI"/>
          <w:color w:val="404040"/>
          <w:sz w:val="24"/>
          <w:szCs w:val="24"/>
          <w:lang w:val="en-US" w:eastAsia="ru-RU"/>
        </w:rPr>
        <w:t xml:space="preserve"> as a determinant of public health in the Baikal region.</w:t>
      </w:r>
    </w:p>
    <w:p w:rsidR="00D23897" w:rsidRPr="00C05C6A" w:rsidRDefault="00D23897" w:rsidP="00335F30">
      <w:pPr>
        <w:numPr>
          <w:ilvl w:val="0"/>
          <w:numId w:val="2"/>
        </w:numPr>
        <w:shd w:val="clear" w:color="auto" w:fill="FFFFFF"/>
        <w:spacing w:after="100" w:afterAutospacing="1"/>
        <w:ind w:left="0"/>
        <w:rPr>
          <w:rFonts w:ascii="Segoe UI" w:hAnsi="Segoe UI" w:cs="Segoe UI"/>
          <w:color w:val="404040"/>
          <w:sz w:val="24"/>
          <w:szCs w:val="24"/>
          <w:lang w:val="en-US" w:eastAsia="ru-RU"/>
        </w:rPr>
      </w:pPr>
      <w:r w:rsidRPr="00C05C6A">
        <w:rPr>
          <w:rFonts w:ascii="Segoe UI" w:hAnsi="Segoe UI" w:cs="Segoe UI"/>
          <w:color w:val="404040"/>
          <w:sz w:val="24"/>
          <w:szCs w:val="24"/>
          <w:lang w:val="en-US" w:eastAsia="ru-RU"/>
        </w:rPr>
        <w:t>Mathematical and information technologies in medicine.</w:t>
      </w:r>
    </w:p>
    <w:p w:rsidR="00D23897" w:rsidRPr="00C05C6A" w:rsidRDefault="00D23897" w:rsidP="00120BA2">
      <w:pPr>
        <w:shd w:val="clear" w:color="auto" w:fill="FFFFFF"/>
        <w:spacing w:before="274" w:after="206"/>
        <w:jc w:val="center"/>
        <w:outlineLvl w:val="2"/>
        <w:rPr>
          <w:rFonts w:ascii="Segoe UI" w:hAnsi="Segoe UI" w:cs="Segoe UI"/>
          <w:color w:val="404040"/>
          <w:sz w:val="27"/>
          <w:szCs w:val="27"/>
          <w:lang w:val="en-US" w:eastAsia="ru-RU"/>
        </w:rPr>
      </w:pPr>
      <w:r w:rsidRPr="00C05C6A">
        <w:rPr>
          <w:rFonts w:ascii="Segoe UI" w:hAnsi="Segoe UI" w:cs="Segoe UI"/>
          <w:b/>
          <w:bCs/>
          <w:color w:val="404040"/>
          <w:sz w:val="27"/>
          <w:szCs w:val="27"/>
          <w:lang w:val="en-US" w:eastAsia="ru-RU"/>
        </w:rPr>
        <w:t>VI All-Russian Scientific and Practical Conference for Young Scientists</w:t>
      </w:r>
    </w:p>
    <w:p w:rsidR="00D23897" w:rsidRPr="00C05C6A" w:rsidRDefault="00D23897" w:rsidP="00120BA2">
      <w:pPr>
        <w:shd w:val="clear" w:color="auto" w:fill="FFFFFF"/>
        <w:spacing w:before="206" w:after="206"/>
        <w:jc w:val="center"/>
        <w:rPr>
          <w:rFonts w:ascii="Segoe UI" w:hAnsi="Segoe UI" w:cs="Segoe UI"/>
          <w:color w:val="404040"/>
          <w:sz w:val="24"/>
          <w:szCs w:val="24"/>
          <w:lang w:eastAsia="ru-RU"/>
        </w:rPr>
      </w:pPr>
      <w:r w:rsidRPr="00C05C6A">
        <w:rPr>
          <w:rFonts w:ascii="Segoe UI" w:hAnsi="Segoe UI" w:cs="Segoe UI"/>
          <w:b/>
          <w:bCs/>
          <w:color w:val="404040"/>
          <w:sz w:val="24"/>
          <w:szCs w:val="24"/>
          <w:lang w:eastAsia="ru-RU"/>
        </w:rPr>
        <w:t>"ECOLOGY AND PUBLIC HEALTH"</w:t>
      </w:r>
    </w:p>
    <w:p w:rsidR="00D23897" w:rsidRPr="00C05C6A" w:rsidRDefault="00D23897" w:rsidP="00335F30">
      <w:pPr>
        <w:numPr>
          <w:ilvl w:val="0"/>
          <w:numId w:val="3"/>
        </w:numPr>
        <w:shd w:val="clear" w:color="auto" w:fill="FFFFFF"/>
        <w:spacing w:after="100" w:afterAutospacing="1"/>
        <w:rPr>
          <w:rFonts w:ascii="Segoe UI" w:hAnsi="Segoe UI" w:cs="Segoe UI"/>
          <w:color w:val="404040"/>
          <w:sz w:val="24"/>
          <w:szCs w:val="24"/>
          <w:lang w:val="en-US" w:eastAsia="ru-RU"/>
        </w:rPr>
      </w:pPr>
      <w:r w:rsidRPr="00C05C6A">
        <w:rPr>
          <w:rFonts w:ascii="Segoe UI" w:hAnsi="Segoe UI" w:cs="Segoe UI"/>
          <w:b/>
          <w:bCs/>
          <w:color w:val="404040"/>
          <w:sz w:val="24"/>
          <w:szCs w:val="24"/>
          <w:lang w:val="en-US" w:eastAsia="ru-RU"/>
        </w:rPr>
        <w:t>Eligibility</w:t>
      </w:r>
      <w:r w:rsidRPr="00C05C6A">
        <w:rPr>
          <w:rFonts w:ascii="Segoe UI" w:hAnsi="Segoe UI" w:cs="Segoe UI"/>
          <w:color w:val="404040"/>
          <w:sz w:val="24"/>
          <w:szCs w:val="24"/>
          <w:lang w:val="en-US" w:eastAsia="ru-RU"/>
        </w:rPr>
        <w:t>: PhD students, medical residents, and young scientists without a doctoral degree, aged </w:t>
      </w:r>
      <w:r w:rsidRPr="00C05C6A">
        <w:rPr>
          <w:rFonts w:ascii="Segoe UI" w:hAnsi="Segoe UI" w:cs="Segoe UI"/>
          <w:b/>
          <w:bCs/>
          <w:color w:val="404040"/>
          <w:sz w:val="24"/>
          <w:szCs w:val="24"/>
          <w:lang w:val="en-US" w:eastAsia="ru-RU"/>
        </w:rPr>
        <w:t>35 or younger</w:t>
      </w:r>
      <w:r w:rsidRPr="00C05C6A">
        <w:rPr>
          <w:rFonts w:ascii="Segoe UI" w:hAnsi="Segoe UI" w:cs="Segoe UI"/>
          <w:color w:val="404040"/>
          <w:sz w:val="24"/>
          <w:szCs w:val="24"/>
          <w:lang w:val="en-US" w:eastAsia="ru-RU"/>
        </w:rPr>
        <w:t>.</w:t>
      </w:r>
    </w:p>
    <w:p w:rsidR="00D23897" w:rsidRPr="00C05C6A" w:rsidRDefault="00D23897" w:rsidP="00335F30">
      <w:pPr>
        <w:numPr>
          <w:ilvl w:val="0"/>
          <w:numId w:val="3"/>
        </w:numPr>
        <w:shd w:val="clear" w:color="auto" w:fill="FFFFFF"/>
        <w:spacing w:after="100" w:afterAutospacing="1"/>
        <w:rPr>
          <w:rFonts w:ascii="Segoe UI" w:hAnsi="Segoe UI" w:cs="Segoe UI"/>
          <w:color w:val="404040"/>
          <w:sz w:val="24"/>
          <w:szCs w:val="24"/>
          <w:lang w:val="en-US" w:eastAsia="ru-RU"/>
        </w:rPr>
      </w:pPr>
      <w:r w:rsidRPr="00C05C6A">
        <w:rPr>
          <w:rFonts w:ascii="Segoe UI" w:hAnsi="Segoe UI" w:cs="Segoe UI"/>
          <w:b/>
          <w:bCs/>
          <w:color w:val="404040"/>
          <w:sz w:val="24"/>
          <w:szCs w:val="24"/>
          <w:lang w:val="en-US" w:eastAsia="ru-RU"/>
        </w:rPr>
        <w:t>Scope</w:t>
      </w:r>
      <w:r w:rsidRPr="00C05C6A">
        <w:rPr>
          <w:rFonts w:ascii="Segoe UI" w:hAnsi="Segoe UI" w:cs="Segoe UI"/>
          <w:color w:val="404040"/>
          <w:sz w:val="24"/>
          <w:szCs w:val="24"/>
          <w:lang w:val="en-US" w:eastAsia="ru-RU"/>
        </w:rPr>
        <w:t>: Scientific presentations addressing ecological, hygienic, social, and medical aspects of human life.</w:t>
      </w:r>
    </w:p>
    <w:p w:rsidR="00D23897" w:rsidRPr="00C05C6A" w:rsidRDefault="00D23897" w:rsidP="00335F30">
      <w:pPr>
        <w:numPr>
          <w:ilvl w:val="0"/>
          <w:numId w:val="3"/>
        </w:numPr>
        <w:shd w:val="clear" w:color="auto" w:fill="FFFFFF"/>
        <w:spacing w:after="60"/>
        <w:rPr>
          <w:rFonts w:ascii="Segoe UI" w:hAnsi="Segoe UI" w:cs="Segoe UI"/>
          <w:color w:val="404040"/>
          <w:sz w:val="24"/>
          <w:szCs w:val="24"/>
          <w:lang w:val="en-US" w:eastAsia="ru-RU"/>
        </w:rPr>
      </w:pPr>
      <w:r w:rsidRPr="00C05C6A">
        <w:rPr>
          <w:rFonts w:ascii="Segoe UI" w:hAnsi="Segoe UI" w:cs="Segoe UI"/>
          <w:b/>
          <w:bCs/>
          <w:color w:val="404040"/>
          <w:sz w:val="24"/>
          <w:szCs w:val="24"/>
          <w:lang w:val="en-US" w:eastAsia="ru-RU"/>
        </w:rPr>
        <w:t>Competition</w:t>
      </w:r>
      <w:r w:rsidRPr="00C05C6A">
        <w:rPr>
          <w:rFonts w:ascii="Segoe UI" w:hAnsi="Segoe UI" w:cs="Segoe UI"/>
          <w:color w:val="404040"/>
          <w:sz w:val="24"/>
          <w:szCs w:val="24"/>
          <w:lang w:val="en-US" w:eastAsia="ru-RU"/>
        </w:rPr>
        <w:t>: A contest for the best research paper will be held.</w:t>
      </w:r>
    </w:p>
    <w:p w:rsidR="00D23897" w:rsidRPr="00C05C6A" w:rsidRDefault="00D23897" w:rsidP="00335F30">
      <w:pPr>
        <w:numPr>
          <w:ilvl w:val="1"/>
          <w:numId w:val="3"/>
        </w:numPr>
        <w:shd w:val="clear" w:color="auto" w:fill="FFFFFF"/>
        <w:spacing w:after="100" w:afterAutospacing="1"/>
        <w:rPr>
          <w:rFonts w:ascii="Segoe UI" w:hAnsi="Segoe UI" w:cs="Segoe UI"/>
          <w:color w:val="404040"/>
          <w:sz w:val="24"/>
          <w:szCs w:val="24"/>
          <w:lang w:val="en-US" w:eastAsia="ru-RU"/>
        </w:rPr>
      </w:pPr>
      <w:r w:rsidRPr="00C05C6A">
        <w:rPr>
          <w:rFonts w:ascii="Segoe UI" w:hAnsi="Segoe UI" w:cs="Segoe UI"/>
          <w:color w:val="404040"/>
          <w:sz w:val="24"/>
          <w:szCs w:val="24"/>
          <w:lang w:val="en-US" w:eastAsia="ru-RU"/>
        </w:rPr>
        <w:t>Only </w:t>
      </w:r>
      <w:r w:rsidRPr="00C05C6A">
        <w:rPr>
          <w:rFonts w:ascii="Segoe UI" w:hAnsi="Segoe UI" w:cs="Segoe UI"/>
          <w:b/>
          <w:bCs/>
          <w:color w:val="404040"/>
          <w:sz w:val="24"/>
          <w:szCs w:val="24"/>
          <w:lang w:val="en-US" w:eastAsia="ru-RU"/>
        </w:rPr>
        <w:t>original research conducted solely by young scientists</w:t>
      </w:r>
      <w:r w:rsidRPr="00C05C6A">
        <w:rPr>
          <w:rFonts w:ascii="Segoe UI" w:hAnsi="Segoe UI" w:cs="Segoe UI"/>
          <w:color w:val="404040"/>
          <w:sz w:val="24"/>
          <w:szCs w:val="24"/>
          <w:lang w:val="en-US" w:eastAsia="ru-RU"/>
        </w:rPr>
        <w:t> is eligible (supervisors cannot be co-authors).</w:t>
      </w:r>
    </w:p>
    <w:p w:rsidR="00D23897" w:rsidRPr="00C05C6A" w:rsidRDefault="00D23897" w:rsidP="00335F30">
      <w:pPr>
        <w:numPr>
          <w:ilvl w:val="1"/>
          <w:numId w:val="3"/>
        </w:numPr>
        <w:shd w:val="clear" w:color="auto" w:fill="FFFFFF"/>
        <w:spacing w:after="100" w:afterAutospacing="1"/>
        <w:rPr>
          <w:rFonts w:ascii="Segoe UI" w:hAnsi="Segoe UI" w:cs="Segoe UI"/>
          <w:color w:val="404040"/>
          <w:sz w:val="24"/>
          <w:szCs w:val="24"/>
          <w:lang w:val="en-US" w:eastAsia="ru-RU"/>
        </w:rPr>
      </w:pPr>
      <w:r w:rsidRPr="00C05C6A">
        <w:rPr>
          <w:rFonts w:ascii="Segoe UI" w:hAnsi="Segoe UI" w:cs="Segoe UI"/>
          <w:color w:val="404040"/>
          <w:sz w:val="24"/>
          <w:szCs w:val="24"/>
          <w:lang w:val="en-US" w:eastAsia="ru-RU"/>
        </w:rPr>
        <w:t>Submitted papers will undergo preliminary review by an expert panel.</w:t>
      </w:r>
    </w:p>
    <w:p w:rsidR="00D23897" w:rsidRPr="00C05C6A" w:rsidRDefault="00D23897" w:rsidP="00335F30">
      <w:pPr>
        <w:shd w:val="clear" w:color="auto" w:fill="FFFFFF"/>
        <w:spacing w:before="274" w:after="206"/>
        <w:outlineLvl w:val="2"/>
        <w:rPr>
          <w:rFonts w:ascii="Segoe UI" w:hAnsi="Segoe UI" w:cs="Segoe UI"/>
          <w:color w:val="404040"/>
          <w:sz w:val="27"/>
          <w:szCs w:val="27"/>
          <w:lang w:eastAsia="ru-RU"/>
        </w:rPr>
      </w:pPr>
      <w:r w:rsidRPr="00C05C6A">
        <w:rPr>
          <w:rFonts w:ascii="Segoe UI" w:hAnsi="Segoe UI" w:cs="Segoe UI"/>
          <w:b/>
          <w:bCs/>
          <w:color w:val="404040"/>
          <w:sz w:val="27"/>
          <w:szCs w:val="27"/>
          <w:lang w:eastAsia="ru-RU"/>
        </w:rPr>
        <w:t>Conference Formats</w:t>
      </w:r>
    </w:p>
    <w:p w:rsidR="00D23897" w:rsidRPr="00C05C6A" w:rsidRDefault="00D23897" w:rsidP="00335F30">
      <w:pPr>
        <w:numPr>
          <w:ilvl w:val="0"/>
          <w:numId w:val="4"/>
        </w:numPr>
        <w:shd w:val="clear" w:color="auto" w:fill="FFFFFF"/>
        <w:spacing w:after="100" w:afterAutospacing="1"/>
        <w:rPr>
          <w:rFonts w:ascii="Segoe UI" w:hAnsi="Segoe UI" w:cs="Segoe UI"/>
          <w:color w:val="404040"/>
          <w:sz w:val="24"/>
          <w:szCs w:val="24"/>
          <w:lang w:eastAsia="ru-RU"/>
        </w:rPr>
      </w:pPr>
      <w:r w:rsidRPr="00C05C6A">
        <w:rPr>
          <w:rFonts w:ascii="Segoe UI" w:hAnsi="Segoe UI" w:cs="Segoe UI"/>
          <w:color w:val="404040"/>
          <w:sz w:val="24"/>
          <w:szCs w:val="24"/>
          <w:lang w:eastAsia="ru-RU"/>
        </w:rPr>
        <w:t>Plenary and sectional presentations.</w:t>
      </w:r>
    </w:p>
    <w:p w:rsidR="00D23897" w:rsidRPr="00C05C6A" w:rsidRDefault="00D23897" w:rsidP="00335F30">
      <w:pPr>
        <w:numPr>
          <w:ilvl w:val="0"/>
          <w:numId w:val="4"/>
        </w:numPr>
        <w:shd w:val="clear" w:color="auto" w:fill="FFFFFF"/>
        <w:spacing w:after="100" w:afterAutospacing="1"/>
        <w:rPr>
          <w:rFonts w:ascii="Segoe UI" w:hAnsi="Segoe UI" w:cs="Segoe UI"/>
          <w:color w:val="404040"/>
          <w:sz w:val="24"/>
          <w:szCs w:val="24"/>
          <w:lang w:eastAsia="ru-RU"/>
        </w:rPr>
      </w:pPr>
      <w:r w:rsidRPr="00C05C6A">
        <w:rPr>
          <w:rFonts w:ascii="Segoe UI" w:hAnsi="Segoe UI" w:cs="Segoe UI"/>
          <w:color w:val="404040"/>
          <w:sz w:val="24"/>
          <w:szCs w:val="24"/>
          <w:lang w:eastAsia="ru-RU"/>
        </w:rPr>
        <w:t>Thematic discussions.</w:t>
      </w:r>
    </w:p>
    <w:p w:rsidR="00D23897" w:rsidRPr="00C05C6A" w:rsidRDefault="00D23897" w:rsidP="00335F30">
      <w:pPr>
        <w:numPr>
          <w:ilvl w:val="0"/>
          <w:numId w:val="4"/>
        </w:numPr>
        <w:shd w:val="clear" w:color="auto" w:fill="FFFFFF"/>
        <w:spacing w:after="100" w:afterAutospacing="1"/>
        <w:rPr>
          <w:rFonts w:ascii="Segoe UI" w:hAnsi="Segoe UI" w:cs="Segoe UI"/>
          <w:color w:val="404040"/>
          <w:sz w:val="24"/>
          <w:szCs w:val="24"/>
          <w:lang w:eastAsia="ru-RU"/>
        </w:rPr>
      </w:pPr>
      <w:r w:rsidRPr="00C05C6A">
        <w:rPr>
          <w:rFonts w:ascii="Segoe UI" w:hAnsi="Segoe UI" w:cs="Segoe UI"/>
          <w:color w:val="404040"/>
          <w:sz w:val="24"/>
          <w:szCs w:val="24"/>
          <w:lang w:eastAsia="ru-RU"/>
        </w:rPr>
        <w:t>Roundtable meetings.</w:t>
      </w:r>
    </w:p>
    <w:p w:rsidR="00D23897" w:rsidRPr="00C05C6A" w:rsidRDefault="00D23897" w:rsidP="00335F30">
      <w:pPr>
        <w:shd w:val="clear" w:color="auto" w:fill="FFFFFF"/>
        <w:spacing w:before="206" w:after="206"/>
        <w:rPr>
          <w:rFonts w:ascii="Segoe UI" w:hAnsi="Segoe UI" w:cs="Segoe UI"/>
          <w:color w:val="404040"/>
          <w:sz w:val="24"/>
          <w:szCs w:val="24"/>
          <w:lang w:val="en-US" w:eastAsia="ru-RU"/>
        </w:rPr>
      </w:pPr>
      <w:r w:rsidRPr="00C05C6A">
        <w:rPr>
          <w:rFonts w:ascii="Segoe UI" w:hAnsi="Segoe UI" w:cs="Segoe UI"/>
          <w:b/>
          <w:bCs/>
          <w:color w:val="404040"/>
          <w:sz w:val="24"/>
          <w:szCs w:val="24"/>
          <w:lang w:val="en-US" w:eastAsia="ru-RU"/>
        </w:rPr>
        <w:t>Call for Roundtable Proposals</w:t>
      </w:r>
      <w:r w:rsidRPr="00C05C6A">
        <w:rPr>
          <w:rFonts w:ascii="Segoe UI" w:hAnsi="Segoe UI" w:cs="Segoe UI"/>
          <w:color w:val="404040"/>
          <w:sz w:val="24"/>
          <w:szCs w:val="24"/>
          <w:lang w:val="en-US" w:eastAsia="ru-RU"/>
        </w:rPr>
        <w:t>: Participants may propose topics and serve as organizers/moderators. Roundtables will feature brief presentations followed by open discussions.</w:t>
      </w:r>
    </w:p>
    <w:p w:rsidR="00D23897" w:rsidRPr="00C05C6A" w:rsidRDefault="00D23897" w:rsidP="00335F30">
      <w:pPr>
        <w:shd w:val="clear" w:color="auto" w:fill="FFFFFF"/>
        <w:spacing w:before="100" w:beforeAutospacing="1" w:after="206"/>
        <w:outlineLvl w:val="2"/>
        <w:rPr>
          <w:rFonts w:ascii="Segoe UI" w:hAnsi="Segoe UI" w:cs="Segoe UI"/>
          <w:color w:val="404040"/>
          <w:sz w:val="27"/>
          <w:szCs w:val="27"/>
          <w:lang w:val="en-US" w:eastAsia="ru-RU"/>
        </w:rPr>
      </w:pPr>
      <w:r w:rsidRPr="00C05C6A">
        <w:rPr>
          <w:rFonts w:ascii="Segoe UI" w:hAnsi="Segoe UI" w:cs="Segoe UI"/>
          <w:b/>
          <w:bCs/>
          <w:color w:val="404040"/>
          <w:sz w:val="27"/>
          <w:szCs w:val="27"/>
          <w:lang w:val="en-US" w:eastAsia="ru-RU"/>
        </w:rPr>
        <w:t>Presentation Guidelines</w:t>
      </w:r>
    </w:p>
    <w:p w:rsidR="00D23897" w:rsidRPr="00C05C6A" w:rsidRDefault="00D23897" w:rsidP="00335F30">
      <w:pPr>
        <w:shd w:val="clear" w:color="auto" w:fill="FFFFFF"/>
        <w:spacing w:before="206" w:after="206"/>
        <w:rPr>
          <w:rFonts w:ascii="Segoe UI" w:hAnsi="Segoe UI" w:cs="Segoe UI"/>
          <w:color w:val="404040"/>
          <w:sz w:val="24"/>
          <w:szCs w:val="24"/>
          <w:lang w:val="en-US" w:eastAsia="ru-RU"/>
        </w:rPr>
      </w:pPr>
      <w:r w:rsidRPr="00C05C6A">
        <w:rPr>
          <w:rFonts w:ascii="Segoe UI" w:hAnsi="Segoe UI" w:cs="Segoe UI"/>
          <w:color w:val="404040"/>
          <w:sz w:val="24"/>
          <w:szCs w:val="24"/>
          <w:lang w:val="en-US" w:eastAsia="ru-RU"/>
        </w:rPr>
        <w:t>Presentations may be delivered in </w:t>
      </w:r>
      <w:r w:rsidRPr="00C05C6A">
        <w:rPr>
          <w:rFonts w:ascii="Segoe UI" w:hAnsi="Segoe UI" w:cs="Segoe UI"/>
          <w:b/>
          <w:bCs/>
          <w:color w:val="404040"/>
          <w:sz w:val="24"/>
          <w:szCs w:val="24"/>
          <w:lang w:val="en-US" w:eastAsia="ru-RU"/>
        </w:rPr>
        <w:t>Russian or English</w:t>
      </w:r>
      <w:r w:rsidRPr="00C05C6A">
        <w:rPr>
          <w:rFonts w:ascii="Segoe UI" w:hAnsi="Segoe UI" w:cs="Segoe UI"/>
          <w:color w:val="404040"/>
          <w:sz w:val="24"/>
          <w:szCs w:val="24"/>
          <w:lang w:val="en-US" w:eastAsia="ru-RU"/>
        </w:rPr>
        <w:t>.</w:t>
      </w:r>
    </w:p>
    <w:p w:rsidR="00D23897" w:rsidRPr="00C05C6A" w:rsidRDefault="00D23897" w:rsidP="00335F30">
      <w:pPr>
        <w:shd w:val="clear" w:color="auto" w:fill="FFFFFF"/>
        <w:spacing w:before="274" w:after="206"/>
        <w:outlineLvl w:val="3"/>
        <w:rPr>
          <w:rFonts w:ascii="Segoe UI" w:hAnsi="Segoe UI" w:cs="Segoe UI"/>
          <w:color w:val="404040"/>
          <w:sz w:val="24"/>
          <w:szCs w:val="24"/>
          <w:lang w:val="en-US" w:eastAsia="ru-RU"/>
        </w:rPr>
      </w:pPr>
      <w:r w:rsidRPr="00C05C6A">
        <w:rPr>
          <w:rFonts w:ascii="Segoe UI" w:hAnsi="Segoe UI" w:cs="Segoe UI"/>
          <w:b/>
          <w:bCs/>
          <w:color w:val="404040"/>
          <w:sz w:val="24"/>
          <w:szCs w:val="24"/>
          <w:lang w:val="en-US" w:eastAsia="ru-RU"/>
        </w:rPr>
        <w:t>International Conference "Fundamental and Applied Research in Medicine"</w:t>
      </w:r>
    </w:p>
    <w:p w:rsidR="00D23897" w:rsidRPr="00C05C6A" w:rsidRDefault="00D23897" w:rsidP="00335F30">
      <w:pPr>
        <w:numPr>
          <w:ilvl w:val="0"/>
          <w:numId w:val="5"/>
        </w:numPr>
        <w:shd w:val="clear" w:color="auto" w:fill="FFFFFF"/>
        <w:spacing w:after="100" w:afterAutospacing="1"/>
        <w:ind w:left="0"/>
        <w:rPr>
          <w:rFonts w:ascii="Segoe UI" w:hAnsi="Segoe UI" w:cs="Segoe UI"/>
          <w:color w:val="404040"/>
          <w:sz w:val="24"/>
          <w:szCs w:val="24"/>
          <w:lang w:val="en-US" w:eastAsia="ru-RU"/>
        </w:rPr>
      </w:pPr>
      <w:r w:rsidRPr="00C05C6A">
        <w:rPr>
          <w:rFonts w:ascii="Segoe UI" w:hAnsi="Segoe UI" w:cs="Segoe UI"/>
          <w:b/>
          <w:bCs/>
          <w:color w:val="404040"/>
          <w:sz w:val="24"/>
          <w:szCs w:val="24"/>
          <w:lang w:val="en-US" w:eastAsia="ru-RU"/>
        </w:rPr>
        <w:t>Plenary lectures</w:t>
      </w:r>
      <w:r w:rsidRPr="00C05C6A">
        <w:rPr>
          <w:rFonts w:ascii="Segoe UI" w:hAnsi="Segoe UI" w:cs="Segoe UI"/>
          <w:color w:val="404040"/>
          <w:sz w:val="24"/>
          <w:szCs w:val="24"/>
          <w:lang w:val="en-US" w:eastAsia="ru-RU"/>
        </w:rPr>
        <w:t> (30 min) – For distinguished specialists, professors, and invited speakers.</w:t>
      </w:r>
    </w:p>
    <w:p w:rsidR="00D23897" w:rsidRPr="00C05C6A" w:rsidRDefault="00D23897" w:rsidP="00335F30">
      <w:pPr>
        <w:numPr>
          <w:ilvl w:val="0"/>
          <w:numId w:val="5"/>
        </w:numPr>
        <w:shd w:val="clear" w:color="auto" w:fill="FFFFFF"/>
        <w:spacing w:after="100" w:afterAutospacing="1"/>
        <w:ind w:left="0"/>
        <w:rPr>
          <w:rFonts w:ascii="Segoe UI" w:hAnsi="Segoe UI" w:cs="Segoe UI"/>
          <w:color w:val="404040"/>
          <w:sz w:val="24"/>
          <w:szCs w:val="24"/>
          <w:lang w:val="en-US" w:eastAsia="ru-RU"/>
        </w:rPr>
      </w:pPr>
      <w:r w:rsidRPr="00C05C6A">
        <w:rPr>
          <w:rFonts w:ascii="Segoe UI" w:hAnsi="Segoe UI" w:cs="Segoe UI"/>
          <w:b/>
          <w:bCs/>
          <w:color w:val="404040"/>
          <w:sz w:val="24"/>
          <w:szCs w:val="24"/>
          <w:lang w:val="en-US" w:eastAsia="ru-RU"/>
        </w:rPr>
        <w:t>Oral presentations</w:t>
      </w:r>
      <w:r w:rsidRPr="00C05C6A">
        <w:rPr>
          <w:rFonts w:ascii="Segoe UI" w:hAnsi="Segoe UI" w:cs="Segoe UI"/>
          <w:color w:val="404040"/>
          <w:sz w:val="24"/>
          <w:szCs w:val="24"/>
          <w:lang w:val="en-US" w:eastAsia="ru-RU"/>
        </w:rPr>
        <w:t> (15 min) – For other participants.</w:t>
      </w:r>
    </w:p>
    <w:p w:rsidR="00D23897" w:rsidRPr="00C05C6A" w:rsidRDefault="00D23897" w:rsidP="00335F30">
      <w:pPr>
        <w:shd w:val="clear" w:color="auto" w:fill="FFFFFF"/>
        <w:spacing w:before="274" w:after="206"/>
        <w:outlineLvl w:val="3"/>
        <w:rPr>
          <w:rFonts w:ascii="Segoe UI" w:hAnsi="Segoe UI" w:cs="Segoe UI"/>
          <w:color w:val="404040"/>
          <w:sz w:val="24"/>
          <w:szCs w:val="24"/>
          <w:lang w:val="en-US" w:eastAsia="ru-RU"/>
        </w:rPr>
      </w:pPr>
      <w:r w:rsidRPr="00C05C6A">
        <w:rPr>
          <w:rFonts w:ascii="Segoe UI" w:hAnsi="Segoe UI" w:cs="Segoe UI"/>
          <w:b/>
          <w:bCs/>
          <w:color w:val="404040"/>
          <w:sz w:val="24"/>
          <w:szCs w:val="24"/>
          <w:lang w:val="en-US" w:eastAsia="ru-RU"/>
        </w:rPr>
        <w:t>Young Scientists' Conference "Ecology and Public Health"</w:t>
      </w:r>
    </w:p>
    <w:p w:rsidR="00D23897" w:rsidRPr="00C05C6A" w:rsidRDefault="00D23897" w:rsidP="00335F30">
      <w:pPr>
        <w:numPr>
          <w:ilvl w:val="0"/>
          <w:numId w:val="6"/>
        </w:numPr>
        <w:shd w:val="clear" w:color="auto" w:fill="FFFFFF"/>
        <w:spacing w:after="100" w:afterAutospacing="1"/>
        <w:ind w:left="0"/>
        <w:rPr>
          <w:rFonts w:ascii="Segoe UI" w:hAnsi="Segoe UI" w:cs="Segoe UI"/>
          <w:color w:val="404040"/>
          <w:sz w:val="24"/>
          <w:szCs w:val="24"/>
          <w:lang w:val="en-US" w:eastAsia="ru-RU"/>
        </w:rPr>
      </w:pPr>
      <w:r w:rsidRPr="00C05C6A">
        <w:rPr>
          <w:rFonts w:ascii="Segoe UI" w:hAnsi="Segoe UI" w:cs="Segoe UI"/>
          <w:b/>
          <w:bCs/>
          <w:color w:val="404040"/>
          <w:sz w:val="24"/>
          <w:szCs w:val="24"/>
          <w:lang w:val="en-US" w:eastAsia="ru-RU"/>
        </w:rPr>
        <w:t>Oral presentations</w:t>
      </w:r>
      <w:r w:rsidRPr="00C05C6A">
        <w:rPr>
          <w:rFonts w:ascii="Segoe UI" w:hAnsi="Segoe UI" w:cs="Segoe UI"/>
          <w:color w:val="404040"/>
          <w:sz w:val="24"/>
          <w:szCs w:val="24"/>
          <w:lang w:val="en-US" w:eastAsia="ru-RU"/>
        </w:rPr>
        <w:t> (10 min) – For young researchers.</w:t>
      </w:r>
    </w:p>
    <w:p w:rsidR="00D23897" w:rsidRPr="00C05C6A" w:rsidRDefault="00D23897" w:rsidP="00335F30">
      <w:pPr>
        <w:shd w:val="clear" w:color="auto" w:fill="FFFFFF"/>
        <w:spacing w:before="206" w:after="206"/>
        <w:rPr>
          <w:rFonts w:ascii="Segoe UI" w:hAnsi="Segoe UI" w:cs="Segoe UI"/>
          <w:color w:val="404040"/>
          <w:sz w:val="24"/>
          <w:szCs w:val="24"/>
          <w:lang w:val="en-US" w:eastAsia="ru-RU"/>
        </w:rPr>
      </w:pPr>
      <w:r w:rsidRPr="00C05C6A">
        <w:rPr>
          <w:rFonts w:ascii="Segoe UI" w:hAnsi="Segoe UI" w:cs="Segoe UI"/>
          <w:b/>
          <w:bCs/>
          <w:color w:val="404040"/>
          <w:sz w:val="24"/>
          <w:szCs w:val="24"/>
          <w:lang w:val="en-US" w:eastAsia="ru-RU"/>
        </w:rPr>
        <w:t>Technical support</w:t>
      </w:r>
      <w:r w:rsidRPr="00C05C6A">
        <w:rPr>
          <w:rFonts w:ascii="Segoe UI" w:hAnsi="Segoe UI" w:cs="Segoe UI"/>
          <w:color w:val="404040"/>
          <w:sz w:val="24"/>
          <w:szCs w:val="24"/>
          <w:lang w:val="en-US" w:eastAsia="ru-RU"/>
        </w:rPr>
        <w:t>: A multimedia projector and sound amplification equipment (microphone) will be provided.</w:t>
      </w:r>
    </w:p>
    <w:p w:rsidR="00D23897" w:rsidRPr="00C05C6A" w:rsidRDefault="00D23897" w:rsidP="00335F30">
      <w:pPr>
        <w:shd w:val="clear" w:color="auto" w:fill="FFFFFF"/>
        <w:spacing w:before="274" w:after="206"/>
        <w:outlineLvl w:val="2"/>
        <w:rPr>
          <w:rFonts w:ascii="Segoe UI" w:hAnsi="Segoe UI" w:cs="Segoe UI"/>
          <w:color w:val="404040"/>
          <w:sz w:val="27"/>
          <w:szCs w:val="27"/>
          <w:lang w:eastAsia="ru-RU"/>
        </w:rPr>
      </w:pPr>
      <w:r w:rsidRPr="00C05C6A">
        <w:rPr>
          <w:rFonts w:ascii="Segoe UI" w:hAnsi="Segoe UI" w:cs="Segoe UI"/>
          <w:b/>
          <w:bCs/>
          <w:color w:val="404040"/>
          <w:sz w:val="27"/>
          <w:szCs w:val="27"/>
          <w:lang w:eastAsia="ru-RU"/>
        </w:rPr>
        <w:t>Participation Requirements</w:t>
      </w:r>
    </w:p>
    <w:p w:rsidR="00D23897" w:rsidRPr="00C05C6A" w:rsidRDefault="00D23897" w:rsidP="00335F30">
      <w:pPr>
        <w:numPr>
          <w:ilvl w:val="0"/>
          <w:numId w:val="7"/>
        </w:numPr>
        <w:shd w:val="clear" w:color="auto" w:fill="FFFFFF"/>
        <w:spacing w:after="100" w:afterAutospacing="1"/>
        <w:ind w:left="0"/>
        <w:rPr>
          <w:rFonts w:ascii="Segoe UI" w:hAnsi="Segoe UI" w:cs="Segoe UI"/>
          <w:color w:val="404040"/>
          <w:sz w:val="24"/>
          <w:szCs w:val="24"/>
          <w:lang w:val="en-US" w:eastAsia="ru-RU"/>
        </w:rPr>
      </w:pPr>
      <w:r w:rsidRPr="00C05C6A">
        <w:rPr>
          <w:rFonts w:ascii="Segoe UI" w:hAnsi="Segoe UI" w:cs="Segoe UI"/>
          <w:b/>
          <w:bCs/>
          <w:color w:val="404040"/>
          <w:sz w:val="24"/>
          <w:szCs w:val="24"/>
          <w:lang w:val="en-US" w:eastAsia="ru-RU"/>
        </w:rPr>
        <w:t>Registration</w:t>
      </w:r>
      <w:r w:rsidRPr="00C05C6A">
        <w:rPr>
          <w:rFonts w:ascii="Segoe UI" w:hAnsi="Segoe UI" w:cs="Segoe UI"/>
          <w:color w:val="404040"/>
          <w:sz w:val="24"/>
          <w:szCs w:val="24"/>
          <w:lang w:val="en-US" w:eastAsia="ru-RU"/>
        </w:rPr>
        <w:t>: All participants must register at </w:t>
      </w:r>
      <w:hyperlink r:id="rId6" w:tgtFrame="_blank" w:history="1">
        <w:r w:rsidRPr="004C6CF3">
          <w:rPr>
            <w:rStyle w:val="Hyperlink"/>
            <w:rFonts w:ascii="Segoe UI" w:hAnsi="Segoe UI" w:cs="Segoe UI"/>
            <w:sz w:val="24"/>
            <w:szCs w:val="24"/>
            <w:lang w:val="en-US" w:eastAsia="ru-RU"/>
          </w:rPr>
          <w:t>https://vsimei.ru/conf/</w:t>
        </w:r>
      </w:hyperlink>
    </w:p>
    <w:p w:rsidR="00D23897" w:rsidRPr="00C05C6A" w:rsidRDefault="00D23897" w:rsidP="00335F30">
      <w:pPr>
        <w:numPr>
          <w:ilvl w:val="0"/>
          <w:numId w:val="7"/>
        </w:numPr>
        <w:shd w:val="clear" w:color="auto" w:fill="FFFFFF"/>
        <w:spacing w:after="100" w:afterAutospacing="1"/>
        <w:ind w:left="0"/>
        <w:rPr>
          <w:rFonts w:ascii="Segoe UI" w:hAnsi="Segoe UI" w:cs="Segoe UI"/>
          <w:color w:val="404040"/>
          <w:sz w:val="24"/>
          <w:szCs w:val="24"/>
          <w:lang w:val="en-US" w:eastAsia="ru-RU"/>
        </w:rPr>
      </w:pPr>
      <w:r w:rsidRPr="00C05C6A">
        <w:rPr>
          <w:rFonts w:ascii="Segoe UI" w:hAnsi="Segoe UI" w:cs="Segoe UI"/>
          <w:b/>
          <w:bCs/>
          <w:color w:val="404040"/>
          <w:sz w:val="24"/>
          <w:szCs w:val="24"/>
          <w:lang w:val="en-US" w:eastAsia="ru-RU"/>
        </w:rPr>
        <w:t>Certificates</w:t>
      </w:r>
      <w:r w:rsidRPr="00C05C6A">
        <w:rPr>
          <w:rFonts w:ascii="Segoe UI" w:hAnsi="Segoe UI" w:cs="Segoe UI"/>
          <w:color w:val="404040"/>
          <w:sz w:val="24"/>
          <w:szCs w:val="24"/>
          <w:lang w:val="en-US" w:eastAsia="ru-RU"/>
        </w:rPr>
        <w:t>: Presenters will receive official diplomas.</w:t>
      </w:r>
    </w:p>
    <w:p w:rsidR="00D23897" w:rsidRPr="00C05C6A" w:rsidRDefault="00D23897" w:rsidP="00335F30">
      <w:pPr>
        <w:shd w:val="clear" w:color="auto" w:fill="FFFFFF"/>
        <w:spacing w:before="274" w:after="206"/>
        <w:outlineLvl w:val="2"/>
        <w:rPr>
          <w:rFonts w:ascii="Segoe UI" w:hAnsi="Segoe UI" w:cs="Segoe UI"/>
          <w:color w:val="404040"/>
          <w:sz w:val="27"/>
          <w:szCs w:val="27"/>
          <w:lang w:val="en-US" w:eastAsia="ru-RU"/>
        </w:rPr>
      </w:pPr>
      <w:r w:rsidRPr="00C05C6A">
        <w:rPr>
          <w:rFonts w:ascii="Segoe UI" w:hAnsi="Segoe UI" w:cs="Segoe UI"/>
          <w:b/>
          <w:bCs/>
          <w:color w:val="404040"/>
          <w:sz w:val="27"/>
          <w:szCs w:val="27"/>
          <w:lang w:val="en-US" w:eastAsia="ru-RU"/>
        </w:rPr>
        <w:t>Conference Proceedings Publication</w:t>
      </w:r>
    </w:p>
    <w:p w:rsidR="00D23897" w:rsidRPr="00C05C6A" w:rsidRDefault="00D23897" w:rsidP="00335F30">
      <w:pPr>
        <w:shd w:val="clear" w:color="auto" w:fill="FFFFFF"/>
        <w:spacing w:before="206" w:after="206"/>
        <w:rPr>
          <w:rFonts w:ascii="Segoe UI" w:hAnsi="Segoe UI" w:cs="Segoe UI"/>
          <w:color w:val="404040"/>
          <w:sz w:val="24"/>
          <w:szCs w:val="24"/>
          <w:lang w:val="en-US" w:eastAsia="ru-RU"/>
        </w:rPr>
      </w:pPr>
      <w:r w:rsidRPr="00C05C6A">
        <w:rPr>
          <w:rFonts w:ascii="Segoe UI" w:hAnsi="Segoe UI" w:cs="Segoe UI"/>
          <w:color w:val="404040"/>
          <w:sz w:val="24"/>
          <w:szCs w:val="24"/>
          <w:lang w:val="en-US" w:eastAsia="ru-RU"/>
        </w:rPr>
        <w:t>An </w:t>
      </w:r>
      <w:r w:rsidRPr="00C05C6A">
        <w:rPr>
          <w:rFonts w:ascii="Segoe UI" w:hAnsi="Segoe UI" w:cs="Segoe UI"/>
          <w:b/>
          <w:bCs/>
          <w:color w:val="404040"/>
          <w:sz w:val="24"/>
          <w:szCs w:val="24"/>
          <w:lang w:val="en-US" w:eastAsia="ru-RU"/>
        </w:rPr>
        <w:t>electronic conference proceedings volume</w:t>
      </w:r>
      <w:r w:rsidRPr="00C05C6A">
        <w:rPr>
          <w:rFonts w:ascii="Segoe UI" w:hAnsi="Segoe UI" w:cs="Segoe UI"/>
          <w:color w:val="404040"/>
          <w:sz w:val="24"/>
          <w:szCs w:val="24"/>
          <w:lang w:val="en-US" w:eastAsia="ru-RU"/>
        </w:rPr>
        <w:t> will be published with:</w:t>
      </w:r>
    </w:p>
    <w:p w:rsidR="00D23897" w:rsidRPr="00C05C6A" w:rsidRDefault="00D23897" w:rsidP="00335F30">
      <w:pPr>
        <w:numPr>
          <w:ilvl w:val="0"/>
          <w:numId w:val="8"/>
        </w:numPr>
        <w:shd w:val="clear" w:color="auto" w:fill="FFFFFF"/>
        <w:spacing w:after="100" w:afterAutospacing="1"/>
        <w:ind w:left="0"/>
        <w:rPr>
          <w:rFonts w:ascii="Segoe UI" w:hAnsi="Segoe UI" w:cs="Segoe UI"/>
          <w:color w:val="404040"/>
          <w:sz w:val="24"/>
          <w:szCs w:val="24"/>
          <w:lang w:val="en-US" w:eastAsia="ru-RU"/>
        </w:rPr>
      </w:pPr>
      <w:r w:rsidRPr="00C05C6A">
        <w:rPr>
          <w:rFonts w:ascii="Segoe UI" w:hAnsi="Segoe UI" w:cs="Segoe UI"/>
          <w:b/>
          <w:bCs/>
          <w:color w:val="404040"/>
          <w:sz w:val="24"/>
          <w:szCs w:val="24"/>
          <w:lang w:val="en-US" w:eastAsia="ru-RU"/>
        </w:rPr>
        <w:t>State registration codes</w:t>
      </w:r>
      <w:r w:rsidRPr="00C05C6A">
        <w:rPr>
          <w:rFonts w:ascii="Segoe UI" w:hAnsi="Segoe UI" w:cs="Segoe UI"/>
          <w:color w:val="404040"/>
          <w:sz w:val="24"/>
          <w:szCs w:val="24"/>
          <w:lang w:val="en-US" w:eastAsia="ru-RU"/>
        </w:rPr>
        <w:t> (ISBN, UDC, LBC, author’s mark).</w:t>
      </w:r>
    </w:p>
    <w:p w:rsidR="00D23897" w:rsidRPr="00C05C6A" w:rsidRDefault="00D23897" w:rsidP="00335F30">
      <w:pPr>
        <w:numPr>
          <w:ilvl w:val="0"/>
          <w:numId w:val="8"/>
        </w:numPr>
        <w:shd w:val="clear" w:color="auto" w:fill="FFFFFF"/>
        <w:spacing w:after="100" w:afterAutospacing="1"/>
        <w:ind w:left="0"/>
        <w:rPr>
          <w:rFonts w:ascii="Segoe UI" w:hAnsi="Segoe UI" w:cs="Segoe UI"/>
          <w:color w:val="404040"/>
          <w:sz w:val="24"/>
          <w:szCs w:val="24"/>
          <w:lang w:val="en-US" w:eastAsia="ru-RU"/>
        </w:rPr>
      </w:pPr>
      <w:r w:rsidRPr="00C05C6A">
        <w:rPr>
          <w:rFonts w:ascii="Segoe UI" w:hAnsi="Segoe UI" w:cs="Segoe UI"/>
          <w:b/>
          <w:bCs/>
          <w:color w:val="404040"/>
          <w:sz w:val="24"/>
          <w:szCs w:val="24"/>
          <w:lang w:val="en-US" w:eastAsia="ru-RU"/>
        </w:rPr>
        <w:t>Indexing in RSCI</w:t>
      </w:r>
      <w:r w:rsidRPr="00C05C6A">
        <w:rPr>
          <w:rFonts w:ascii="Segoe UI" w:hAnsi="Segoe UI" w:cs="Segoe UI"/>
          <w:color w:val="404040"/>
          <w:sz w:val="24"/>
          <w:szCs w:val="24"/>
          <w:lang w:val="en-US" w:eastAsia="ru-RU"/>
        </w:rPr>
        <w:t> (Russian Science Citation Index).</w:t>
      </w:r>
    </w:p>
    <w:p w:rsidR="00D23897" w:rsidRPr="00C05C6A" w:rsidRDefault="00D23897" w:rsidP="00335F30">
      <w:pPr>
        <w:shd w:val="clear" w:color="auto" w:fill="FFFFFF"/>
        <w:spacing w:before="274" w:after="206"/>
        <w:outlineLvl w:val="3"/>
        <w:rPr>
          <w:rFonts w:ascii="Segoe UI" w:hAnsi="Segoe UI" w:cs="Segoe UI"/>
          <w:color w:val="404040"/>
          <w:sz w:val="24"/>
          <w:szCs w:val="24"/>
          <w:lang w:eastAsia="ru-RU"/>
        </w:rPr>
      </w:pPr>
      <w:r w:rsidRPr="00C05C6A">
        <w:rPr>
          <w:rFonts w:ascii="Segoe UI" w:hAnsi="Segoe UI" w:cs="Segoe UI"/>
          <w:b/>
          <w:bCs/>
          <w:color w:val="404040"/>
          <w:sz w:val="24"/>
          <w:szCs w:val="24"/>
          <w:lang w:eastAsia="ru-RU"/>
        </w:rPr>
        <w:t>Submission Guidelines</w:t>
      </w:r>
    </w:p>
    <w:p w:rsidR="00D23897" w:rsidRPr="00C05C6A" w:rsidRDefault="00D23897" w:rsidP="00335F30">
      <w:pPr>
        <w:numPr>
          <w:ilvl w:val="0"/>
          <w:numId w:val="9"/>
        </w:numPr>
        <w:shd w:val="clear" w:color="auto" w:fill="FFFFFF"/>
        <w:spacing w:after="100" w:afterAutospacing="1"/>
        <w:ind w:left="0"/>
        <w:rPr>
          <w:rFonts w:ascii="Segoe UI" w:hAnsi="Segoe UI" w:cs="Segoe UI"/>
          <w:color w:val="404040"/>
          <w:sz w:val="24"/>
          <w:szCs w:val="24"/>
          <w:lang w:val="en-US" w:eastAsia="ru-RU"/>
        </w:rPr>
      </w:pPr>
      <w:r w:rsidRPr="00C05C6A">
        <w:rPr>
          <w:rFonts w:ascii="Segoe UI" w:hAnsi="Segoe UI" w:cs="Segoe UI"/>
          <w:b/>
          <w:bCs/>
          <w:color w:val="404040"/>
          <w:sz w:val="24"/>
          <w:szCs w:val="24"/>
          <w:lang w:val="en-US" w:eastAsia="ru-RU"/>
        </w:rPr>
        <w:t>Format</w:t>
      </w:r>
      <w:r w:rsidRPr="00C05C6A">
        <w:rPr>
          <w:rFonts w:ascii="Segoe UI" w:hAnsi="Segoe UI" w:cs="Segoe UI"/>
          <w:color w:val="404040"/>
          <w:sz w:val="24"/>
          <w:szCs w:val="24"/>
          <w:lang w:val="en-US" w:eastAsia="ru-RU"/>
        </w:rPr>
        <w:t>: Microsoft Word (.doc/.docx), </w:t>
      </w:r>
      <w:r w:rsidRPr="00C05C6A">
        <w:rPr>
          <w:rFonts w:ascii="Segoe UI" w:hAnsi="Segoe UI" w:cs="Segoe UI"/>
          <w:b/>
          <w:bCs/>
          <w:color w:val="404040"/>
          <w:sz w:val="24"/>
          <w:szCs w:val="24"/>
          <w:lang w:val="en-US" w:eastAsia="ru-RU"/>
        </w:rPr>
        <w:t>Times New Roman 12</w:t>
      </w:r>
      <w:r w:rsidRPr="00C05C6A">
        <w:rPr>
          <w:rFonts w:ascii="Segoe UI" w:hAnsi="Segoe UI" w:cs="Segoe UI"/>
          <w:color w:val="404040"/>
          <w:sz w:val="24"/>
          <w:szCs w:val="24"/>
          <w:lang w:val="en-US" w:eastAsia="ru-RU"/>
        </w:rPr>
        <w:t>, </w:t>
      </w:r>
      <w:r w:rsidRPr="00C05C6A">
        <w:rPr>
          <w:rFonts w:ascii="Segoe UI" w:hAnsi="Segoe UI" w:cs="Segoe UI"/>
          <w:b/>
          <w:bCs/>
          <w:color w:val="404040"/>
          <w:sz w:val="24"/>
          <w:szCs w:val="24"/>
          <w:lang w:val="en-US" w:eastAsia="ru-RU"/>
        </w:rPr>
        <w:t>1.5 line spacing</w:t>
      </w:r>
      <w:r w:rsidRPr="00C05C6A">
        <w:rPr>
          <w:rFonts w:ascii="Segoe UI" w:hAnsi="Segoe UI" w:cs="Segoe UI"/>
          <w:color w:val="404040"/>
          <w:sz w:val="24"/>
          <w:szCs w:val="24"/>
          <w:lang w:val="en-US" w:eastAsia="ru-RU"/>
        </w:rPr>
        <w:t>.</w:t>
      </w:r>
    </w:p>
    <w:p w:rsidR="00D23897" w:rsidRPr="00C05C6A" w:rsidRDefault="00D23897" w:rsidP="00335F30">
      <w:pPr>
        <w:numPr>
          <w:ilvl w:val="0"/>
          <w:numId w:val="9"/>
        </w:numPr>
        <w:shd w:val="clear" w:color="auto" w:fill="FFFFFF"/>
        <w:spacing w:after="100" w:afterAutospacing="1"/>
        <w:ind w:left="0"/>
        <w:rPr>
          <w:rFonts w:ascii="Segoe UI" w:hAnsi="Segoe UI" w:cs="Segoe UI"/>
          <w:color w:val="404040"/>
          <w:sz w:val="24"/>
          <w:szCs w:val="24"/>
          <w:lang w:val="en-US" w:eastAsia="ru-RU"/>
        </w:rPr>
      </w:pPr>
      <w:r w:rsidRPr="00C05C6A">
        <w:rPr>
          <w:rFonts w:ascii="Segoe UI" w:hAnsi="Segoe UI" w:cs="Segoe UI"/>
          <w:b/>
          <w:bCs/>
          <w:color w:val="404040"/>
          <w:sz w:val="24"/>
          <w:szCs w:val="24"/>
          <w:lang w:val="en-US" w:eastAsia="ru-RU"/>
        </w:rPr>
        <w:t>Margins</w:t>
      </w:r>
      <w:r w:rsidRPr="00C05C6A">
        <w:rPr>
          <w:rFonts w:ascii="Segoe UI" w:hAnsi="Segoe UI" w:cs="Segoe UI"/>
          <w:color w:val="404040"/>
          <w:sz w:val="24"/>
          <w:szCs w:val="24"/>
          <w:lang w:val="en-US" w:eastAsia="ru-RU"/>
        </w:rPr>
        <w:t xml:space="preserve">: Top &amp; bottom – </w:t>
      </w:r>
      <w:smartTag w:uri="urn:schemas-microsoft-com:office:smarttags" w:element="metricconverter">
        <w:smartTagPr>
          <w:attr w:name="ProductID" w:val="2 cm"/>
        </w:smartTagPr>
        <w:r w:rsidRPr="00C05C6A">
          <w:rPr>
            <w:rFonts w:ascii="Segoe UI" w:hAnsi="Segoe UI" w:cs="Segoe UI"/>
            <w:color w:val="404040"/>
            <w:sz w:val="24"/>
            <w:szCs w:val="24"/>
            <w:lang w:val="en-US" w:eastAsia="ru-RU"/>
          </w:rPr>
          <w:t>2 cm</w:t>
        </w:r>
      </w:smartTag>
      <w:r w:rsidRPr="00C05C6A">
        <w:rPr>
          <w:rFonts w:ascii="Segoe UI" w:hAnsi="Segoe UI" w:cs="Segoe UI"/>
          <w:color w:val="404040"/>
          <w:sz w:val="24"/>
          <w:szCs w:val="24"/>
          <w:lang w:val="en-US" w:eastAsia="ru-RU"/>
        </w:rPr>
        <w:t xml:space="preserve">; left – </w:t>
      </w:r>
      <w:smartTag w:uri="urn:schemas-microsoft-com:office:smarttags" w:element="metricconverter">
        <w:smartTagPr>
          <w:attr w:name="ProductID" w:val="3 cm"/>
        </w:smartTagPr>
        <w:r w:rsidRPr="00C05C6A">
          <w:rPr>
            <w:rFonts w:ascii="Segoe UI" w:hAnsi="Segoe UI" w:cs="Segoe UI"/>
            <w:color w:val="404040"/>
            <w:sz w:val="24"/>
            <w:szCs w:val="24"/>
            <w:lang w:val="en-US" w:eastAsia="ru-RU"/>
          </w:rPr>
          <w:t>3 cm</w:t>
        </w:r>
      </w:smartTag>
      <w:r w:rsidRPr="00C05C6A">
        <w:rPr>
          <w:rFonts w:ascii="Segoe UI" w:hAnsi="Segoe UI" w:cs="Segoe UI"/>
          <w:color w:val="404040"/>
          <w:sz w:val="24"/>
          <w:szCs w:val="24"/>
          <w:lang w:val="en-US" w:eastAsia="ru-RU"/>
        </w:rPr>
        <w:t xml:space="preserve">; right – </w:t>
      </w:r>
      <w:smartTag w:uri="urn:schemas-microsoft-com:office:smarttags" w:element="metricconverter">
        <w:smartTagPr>
          <w:attr w:name="ProductID" w:val="1 cm"/>
        </w:smartTagPr>
        <w:r w:rsidRPr="00C05C6A">
          <w:rPr>
            <w:rFonts w:ascii="Segoe UI" w:hAnsi="Segoe UI" w:cs="Segoe UI"/>
            <w:color w:val="404040"/>
            <w:sz w:val="24"/>
            <w:szCs w:val="24"/>
            <w:lang w:val="en-US" w:eastAsia="ru-RU"/>
          </w:rPr>
          <w:t>1 cm</w:t>
        </w:r>
      </w:smartTag>
      <w:r w:rsidRPr="00C05C6A">
        <w:rPr>
          <w:rFonts w:ascii="Segoe UI" w:hAnsi="Segoe UI" w:cs="Segoe UI"/>
          <w:color w:val="404040"/>
          <w:sz w:val="24"/>
          <w:szCs w:val="24"/>
          <w:lang w:val="en-US" w:eastAsia="ru-RU"/>
        </w:rPr>
        <w:t>.</w:t>
      </w:r>
    </w:p>
    <w:p w:rsidR="00D23897" w:rsidRPr="00C05C6A" w:rsidRDefault="00D23897" w:rsidP="00335F30">
      <w:pPr>
        <w:numPr>
          <w:ilvl w:val="0"/>
          <w:numId w:val="9"/>
        </w:numPr>
        <w:shd w:val="clear" w:color="auto" w:fill="FFFFFF"/>
        <w:spacing w:after="100" w:afterAutospacing="1"/>
        <w:ind w:left="0"/>
        <w:rPr>
          <w:rFonts w:ascii="Segoe UI" w:hAnsi="Segoe UI" w:cs="Segoe UI"/>
          <w:color w:val="404040"/>
          <w:sz w:val="24"/>
          <w:szCs w:val="24"/>
          <w:lang w:val="en-US" w:eastAsia="ru-RU"/>
        </w:rPr>
      </w:pPr>
      <w:r w:rsidRPr="00C05C6A">
        <w:rPr>
          <w:rFonts w:ascii="Segoe UI" w:hAnsi="Segoe UI" w:cs="Segoe UI"/>
          <w:b/>
          <w:bCs/>
          <w:color w:val="404040"/>
          <w:sz w:val="24"/>
          <w:szCs w:val="24"/>
          <w:lang w:val="en-US" w:eastAsia="ru-RU"/>
        </w:rPr>
        <w:t>Length</w:t>
      </w:r>
      <w:r w:rsidRPr="00C05C6A">
        <w:rPr>
          <w:rFonts w:ascii="Segoe UI" w:hAnsi="Segoe UI" w:cs="Segoe UI"/>
          <w:color w:val="404040"/>
          <w:sz w:val="24"/>
          <w:szCs w:val="24"/>
          <w:lang w:val="en-US" w:eastAsia="ru-RU"/>
        </w:rPr>
        <w:t>: Up to </w:t>
      </w:r>
      <w:r w:rsidRPr="00C05C6A">
        <w:rPr>
          <w:rFonts w:ascii="Segoe UI" w:hAnsi="Segoe UI" w:cs="Segoe UI"/>
          <w:b/>
          <w:bCs/>
          <w:color w:val="404040"/>
          <w:sz w:val="24"/>
          <w:szCs w:val="24"/>
          <w:lang w:val="en-US" w:eastAsia="ru-RU"/>
        </w:rPr>
        <w:t>6 pages</w:t>
      </w:r>
      <w:r w:rsidRPr="00C05C6A">
        <w:rPr>
          <w:rFonts w:ascii="Segoe UI" w:hAnsi="Segoe UI" w:cs="Segoe UI"/>
          <w:color w:val="404040"/>
          <w:sz w:val="24"/>
          <w:szCs w:val="24"/>
          <w:lang w:val="en-US" w:eastAsia="ru-RU"/>
        </w:rPr>
        <w:t> (including references and abstract).</w:t>
      </w:r>
    </w:p>
    <w:p w:rsidR="00D23897" w:rsidRPr="00C05C6A" w:rsidRDefault="00D23897" w:rsidP="00335F30">
      <w:pPr>
        <w:shd w:val="clear" w:color="auto" w:fill="FFFFFF"/>
        <w:spacing w:before="274" w:after="206"/>
        <w:outlineLvl w:val="3"/>
        <w:rPr>
          <w:rFonts w:ascii="Segoe UI" w:hAnsi="Segoe UI" w:cs="Segoe UI"/>
          <w:color w:val="404040"/>
          <w:sz w:val="24"/>
          <w:szCs w:val="24"/>
          <w:lang w:eastAsia="ru-RU"/>
        </w:rPr>
      </w:pPr>
      <w:r w:rsidRPr="00C05C6A">
        <w:rPr>
          <w:rFonts w:ascii="Segoe UI" w:hAnsi="Segoe UI" w:cs="Segoe UI"/>
          <w:b/>
          <w:bCs/>
          <w:color w:val="404040"/>
          <w:sz w:val="24"/>
          <w:szCs w:val="24"/>
          <w:lang w:eastAsia="ru-RU"/>
        </w:rPr>
        <w:t>Structure &amp; Content Requirements</w:t>
      </w:r>
    </w:p>
    <w:p w:rsidR="00D23897" w:rsidRPr="00C05C6A" w:rsidRDefault="00D23897" w:rsidP="00335F30">
      <w:pPr>
        <w:numPr>
          <w:ilvl w:val="0"/>
          <w:numId w:val="10"/>
        </w:numPr>
        <w:shd w:val="clear" w:color="auto" w:fill="FFFFFF"/>
        <w:spacing w:after="60"/>
        <w:ind w:left="0"/>
        <w:rPr>
          <w:rFonts w:ascii="Segoe UI" w:hAnsi="Segoe UI" w:cs="Segoe UI"/>
          <w:color w:val="404040"/>
          <w:sz w:val="24"/>
          <w:szCs w:val="24"/>
          <w:lang w:eastAsia="ru-RU"/>
        </w:rPr>
      </w:pPr>
      <w:r w:rsidRPr="00C05C6A">
        <w:rPr>
          <w:rFonts w:ascii="Segoe UI" w:hAnsi="Segoe UI" w:cs="Segoe UI"/>
          <w:b/>
          <w:bCs/>
          <w:color w:val="404040"/>
          <w:sz w:val="24"/>
          <w:szCs w:val="24"/>
          <w:lang w:eastAsia="ru-RU"/>
        </w:rPr>
        <w:t>First page must include</w:t>
      </w:r>
      <w:r w:rsidRPr="00C05C6A">
        <w:rPr>
          <w:rFonts w:ascii="Segoe UI" w:hAnsi="Segoe UI" w:cs="Segoe UI"/>
          <w:color w:val="404040"/>
          <w:sz w:val="24"/>
          <w:szCs w:val="24"/>
          <w:lang w:eastAsia="ru-RU"/>
        </w:rPr>
        <w:t>:</w:t>
      </w:r>
    </w:p>
    <w:p w:rsidR="00D23897" w:rsidRPr="00C05C6A" w:rsidRDefault="00D23897" w:rsidP="00335F30">
      <w:pPr>
        <w:numPr>
          <w:ilvl w:val="1"/>
          <w:numId w:val="10"/>
        </w:numPr>
        <w:shd w:val="clear" w:color="auto" w:fill="FFFFFF"/>
        <w:spacing w:after="100" w:afterAutospacing="1"/>
        <w:ind w:left="0"/>
        <w:rPr>
          <w:rFonts w:ascii="Segoe UI" w:hAnsi="Segoe UI" w:cs="Segoe UI"/>
          <w:color w:val="404040"/>
          <w:sz w:val="24"/>
          <w:szCs w:val="24"/>
          <w:lang w:eastAsia="ru-RU"/>
        </w:rPr>
      </w:pPr>
      <w:r w:rsidRPr="00C05C6A">
        <w:rPr>
          <w:rFonts w:ascii="Segoe UI" w:hAnsi="Segoe UI" w:cs="Segoe UI"/>
          <w:color w:val="404040"/>
          <w:sz w:val="24"/>
          <w:szCs w:val="24"/>
          <w:lang w:eastAsia="ru-RU"/>
        </w:rPr>
        <w:t>UDC index.</w:t>
      </w:r>
    </w:p>
    <w:p w:rsidR="00D23897" w:rsidRPr="00C05C6A" w:rsidRDefault="00D23897" w:rsidP="00335F30">
      <w:pPr>
        <w:numPr>
          <w:ilvl w:val="1"/>
          <w:numId w:val="10"/>
        </w:numPr>
        <w:shd w:val="clear" w:color="auto" w:fill="FFFFFF"/>
        <w:spacing w:after="100" w:afterAutospacing="1"/>
        <w:ind w:left="0"/>
        <w:rPr>
          <w:rFonts w:ascii="Segoe UI" w:hAnsi="Segoe UI" w:cs="Segoe UI"/>
          <w:color w:val="404040"/>
          <w:sz w:val="24"/>
          <w:szCs w:val="24"/>
          <w:lang w:val="en-US" w:eastAsia="ru-RU"/>
        </w:rPr>
      </w:pPr>
      <w:r w:rsidRPr="00C05C6A">
        <w:rPr>
          <w:rFonts w:ascii="Segoe UI" w:hAnsi="Segoe UI" w:cs="Segoe UI"/>
          <w:color w:val="404040"/>
          <w:sz w:val="24"/>
          <w:szCs w:val="24"/>
          <w:lang w:val="en-US" w:eastAsia="ru-RU"/>
        </w:rPr>
        <w:t>Author’s initials and surname (for students/PhD candidates: full name + supervisor’s position).</w:t>
      </w:r>
    </w:p>
    <w:p w:rsidR="00D23897" w:rsidRPr="00C05C6A" w:rsidRDefault="00D23897" w:rsidP="00335F30">
      <w:pPr>
        <w:numPr>
          <w:ilvl w:val="1"/>
          <w:numId w:val="10"/>
        </w:numPr>
        <w:shd w:val="clear" w:color="auto" w:fill="FFFFFF"/>
        <w:spacing w:after="100" w:afterAutospacing="1"/>
        <w:ind w:left="0"/>
        <w:rPr>
          <w:rFonts w:ascii="Segoe UI" w:hAnsi="Segoe UI" w:cs="Segoe UI"/>
          <w:color w:val="404040"/>
          <w:sz w:val="24"/>
          <w:szCs w:val="24"/>
          <w:lang w:val="en-US" w:eastAsia="ru-RU"/>
        </w:rPr>
      </w:pPr>
      <w:r w:rsidRPr="00C05C6A">
        <w:rPr>
          <w:rFonts w:ascii="Segoe UI" w:hAnsi="Segoe UI" w:cs="Segoe UI"/>
          <w:color w:val="404040"/>
          <w:sz w:val="24"/>
          <w:szCs w:val="24"/>
          <w:lang w:val="en-US" w:eastAsia="ru-RU"/>
        </w:rPr>
        <w:t>Article title (in Russian and English).</w:t>
      </w:r>
    </w:p>
    <w:p w:rsidR="00D23897" w:rsidRPr="00C05C6A" w:rsidRDefault="00D23897" w:rsidP="00335F30">
      <w:pPr>
        <w:numPr>
          <w:ilvl w:val="1"/>
          <w:numId w:val="10"/>
        </w:numPr>
        <w:shd w:val="clear" w:color="auto" w:fill="FFFFFF"/>
        <w:spacing w:after="100" w:afterAutospacing="1"/>
        <w:ind w:left="0"/>
        <w:rPr>
          <w:rFonts w:ascii="Segoe UI" w:hAnsi="Segoe UI" w:cs="Segoe UI"/>
          <w:color w:val="404040"/>
          <w:sz w:val="24"/>
          <w:szCs w:val="24"/>
          <w:lang w:val="en-US" w:eastAsia="ru-RU"/>
        </w:rPr>
      </w:pPr>
      <w:r w:rsidRPr="00C05C6A">
        <w:rPr>
          <w:rFonts w:ascii="Segoe UI" w:hAnsi="Segoe UI" w:cs="Segoe UI"/>
          <w:color w:val="404040"/>
          <w:sz w:val="24"/>
          <w:szCs w:val="24"/>
          <w:lang w:val="en-US" w:eastAsia="ru-RU"/>
        </w:rPr>
        <w:t>Affiliation (institution, city, country in both languages).</w:t>
      </w:r>
    </w:p>
    <w:p w:rsidR="00D23897" w:rsidRPr="00C05C6A" w:rsidRDefault="00D23897" w:rsidP="00335F30">
      <w:pPr>
        <w:numPr>
          <w:ilvl w:val="1"/>
          <w:numId w:val="10"/>
        </w:numPr>
        <w:shd w:val="clear" w:color="auto" w:fill="FFFFFF"/>
        <w:spacing w:after="100" w:afterAutospacing="1"/>
        <w:ind w:left="0"/>
        <w:rPr>
          <w:rFonts w:ascii="Segoe UI" w:hAnsi="Segoe UI" w:cs="Segoe UI"/>
          <w:color w:val="404040"/>
          <w:sz w:val="24"/>
          <w:szCs w:val="24"/>
          <w:lang w:val="en-US" w:eastAsia="ru-RU"/>
        </w:rPr>
      </w:pPr>
      <w:r w:rsidRPr="00C05C6A">
        <w:rPr>
          <w:rFonts w:ascii="Segoe UI" w:hAnsi="Segoe UI" w:cs="Segoe UI"/>
          <w:b/>
          <w:bCs/>
          <w:color w:val="404040"/>
          <w:sz w:val="24"/>
          <w:szCs w:val="24"/>
          <w:lang w:val="en-US" w:eastAsia="ru-RU"/>
        </w:rPr>
        <w:t>Abstract</w:t>
      </w:r>
      <w:r w:rsidRPr="00C05C6A">
        <w:rPr>
          <w:rFonts w:ascii="Segoe UI" w:hAnsi="Segoe UI" w:cs="Segoe UI"/>
          <w:color w:val="404040"/>
          <w:sz w:val="24"/>
          <w:szCs w:val="24"/>
          <w:lang w:val="en-US" w:eastAsia="ru-RU"/>
        </w:rPr>
        <w:t> (300–1000 characters with spaces in Russian and English).</w:t>
      </w:r>
    </w:p>
    <w:p w:rsidR="00D23897" w:rsidRPr="00C05C6A" w:rsidRDefault="00D23897" w:rsidP="00335F30">
      <w:pPr>
        <w:numPr>
          <w:ilvl w:val="1"/>
          <w:numId w:val="10"/>
        </w:numPr>
        <w:shd w:val="clear" w:color="auto" w:fill="FFFFFF"/>
        <w:spacing w:after="100" w:afterAutospacing="1"/>
        <w:ind w:left="0"/>
        <w:rPr>
          <w:rFonts w:ascii="Segoe UI" w:hAnsi="Segoe UI" w:cs="Segoe UI"/>
          <w:color w:val="404040"/>
          <w:sz w:val="24"/>
          <w:szCs w:val="24"/>
          <w:lang w:val="en-US" w:eastAsia="ru-RU"/>
        </w:rPr>
      </w:pPr>
      <w:r w:rsidRPr="00C05C6A">
        <w:rPr>
          <w:rFonts w:ascii="Segoe UI" w:hAnsi="Segoe UI" w:cs="Segoe UI"/>
          <w:b/>
          <w:bCs/>
          <w:color w:val="404040"/>
          <w:sz w:val="24"/>
          <w:szCs w:val="24"/>
          <w:lang w:val="en-US" w:eastAsia="ru-RU"/>
        </w:rPr>
        <w:t>Keywords</w:t>
      </w:r>
      <w:r w:rsidRPr="00C05C6A">
        <w:rPr>
          <w:rFonts w:ascii="Segoe UI" w:hAnsi="Segoe UI" w:cs="Segoe UI"/>
          <w:color w:val="404040"/>
          <w:sz w:val="24"/>
          <w:szCs w:val="24"/>
          <w:lang w:val="en-US" w:eastAsia="ru-RU"/>
        </w:rPr>
        <w:t xml:space="preserve"> (up to </w:t>
      </w:r>
      <w:smartTag w:uri="urn:schemas-microsoft-com:office:smarttags" w:element="metricconverter">
        <w:smartTagPr>
          <w:attr w:name="ProductID" w:val="4 in"/>
        </w:smartTagPr>
        <w:r w:rsidRPr="00C05C6A">
          <w:rPr>
            <w:rFonts w:ascii="Segoe UI" w:hAnsi="Segoe UI" w:cs="Segoe UI"/>
            <w:color w:val="404040"/>
            <w:sz w:val="24"/>
            <w:szCs w:val="24"/>
            <w:lang w:val="en-US" w:eastAsia="ru-RU"/>
          </w:rPr>
          <w:t>4 in</w:t>
        </w:r>
      </w:smartTag>
      <w:r w:rsidRPr="00C05C6A">
        <w:rPr>
          <w:rFonts w:ascii="Segoe UI" w:hAnsi="Segoe UI" w:cs="Segoe UI"/>
          <w:color w:val="404040"/>
          <w:sz w:val="24"/>
          <w:szCs w:val="24"/>
          <w:lang w:val="en-US" w:eastAsia="ru-RU"/>
        </w:rPr>
        <w:t xml:space="preserve"> each language).</w:t>
      </w:r>
    </w:p>
    <w:p w:rsidR="00D23897" w:rsidRPr="00C05C6A" w:rsidRDefault="00D23897" w:rsidP="00335F30">
      <w:pPr>
        <w:numPr>
          <w:ilvl w:val="0"/>
          <w:numId w:val="10"/>
        </w:numPr>
        <w:shd w:val="clear" w:color="auto" w:fill="FFFFFF"/>
        <w:spacing w:after="60"/>
        <w:ind w:left="0"/>
        <w:rPr>
          <w:rFonts w:ascii="Segoe UI" w:hAnsi="Segoe UI" w:cs="Segoe UI"/>
          <w:color w:val="404040"/>
          <w:sz w:val="24"/>
          <w:szCs w:val="24"/>
          <w:lang w:eastAsia="ru-RU"/>
        </w:rPr>
      </w:pPr>
      <w:r w:rsidRPr="00C05C6A">
        <w:rPr>
          <w:rFonts w:ascii="Segoe UI" w:hAnsi="Segoe UI" w:cs="Segoe UI"/>
          <w:b/>
          <w:bCs/>
          <w:color w:val="404040"/>
          <w:sz w:val="24"/>
          <w:szCs w:val="24"/>
          <w:lang w:eastAsia="ru-RU"/>
        </w:rPr>
        <w:t>Main text sections</w:t>
      </w:r>
      <w:r w:rsidRPr="00C05C6A">
        <w:rPr>
          <w:rFonts w:ascii="Segoe UI" w:hAnsi="Segoe UI" w:cs="Segoe UI"/>
          <w:color w:val="404040"/>
          <w:sz w:val="24"/>
          <w:szCs w:val="24"/>
          <w:lang w:eastAsia="ru-RU"/>
        </w:rPr>
        <w:t>:</w:t>
      </w:r>
    </w:p>
    <w:p w:rsidR="00D23897" w:rsidRPr="00C05C6A" w:rsidRDefault="00D23897" w:rsidP="00335F30">
      <w:pPr>
        <w:numPr>
          <w:ilvl w:val="1"/>
          <w:numId w:val="10"/>
        </w:numPr>
        <w:shd w:val="clear" w:color="auto" w:fill="FFFFFF"/>
        <w:spacing w:after="100" w:afterAutospacing="1"/>
        <w:ind w:left="0"/>
        <w:rPr>
          <w:rFonts w:ascii="Segoe UI" w:hAnsi="Segoe UI" w:cs="Segoe UI"/>
          <w:color w:val="404040"/>
          <w:sz w:val="24"/>
          <w:szCs w:val="24"/>
          <w:lang w:val="en-US" w:eastAsia="ru-RU"/>
        </w:rPr>
      </w:pPr>
      <w:r w:rsidRPr="00C05C6A">
        <w:rPr>
          <w:rFonts w:ascii="Segoe UI" w:hAnsi="Segoe UI" w:cs="Segoe UI"/>
          <w:b/>
          <w:bCs/>
          <w:color w:val="404040"/>
          <w:sz w:val="24"/>
          <w:szCs w:val="24"/>
          <w:lang w:val="en-US" w:eastAsia="ru-RU"/>
        </w:rPr>
        <w:t>Introduction</w:t>
      </w:r>
      <w:r w:rsidRPr="00C05C6A">
        <w:rPr>
          <w:rFonts w:ascii="Segoe UI" w:hAnsi="Segoe UI" w:cs="Segoe UI"/>
          <w:color w:val="404040"/>
          <w:sz w:val="24"/>
          <w:szCs w:val="24"/>
          <w:lang w:val="en-US" w:eastAsia="ru-RU"/>
        </w:rPr>
        <w:t>, </w:t>
      </w:r>
      <w:r w:rsidRPr="00C05C6A">
        <w:rPr>
          <w:rFonts w:ascii="Segoe UI" w:hAnsi="Segoe UI" w:cs="Segoe UI"/>
          <w:b/>
          <w:bCs/>
          <w:color w:val="404040"/>
          <w:sz w:val="24"/>
          <w:szCs w:val="24"/>
          <w:lang w:val="en-US" w:eastAsia="ru-RU"/>
        </w:rPr>
        <w:t>Materials and Methods</w:t>
      </w:r>
      <w:r w:rsidRPr="00C05C6A">
        <w:rPr>
          <w:rFonts w:ascii="Segoe UI" w:hAnsi="Segoe UI" w:cs="Segoe UI"/>
          <w:color w:val="404040"/>
          <w:sz w:val="24"/>
          <w:szCs w:val="24"/>
          <w:lang w:val="en-US" w:eastAsia="ru-RU"/>
        </w:rPr>
        <w:t>, </w:t>
      </w:r>
      <w:r w:rsidRPr="00C05C6A">
        <w:rPr>
          <w:rFonts w:ascii="Segoe UI" w:hAnsi="Segoe UI" w:cs="Segoe UI"/>
          <w:b/>
          <w:bCs/>
          <w:color w:val="404040"/>
          <w:sz w:val="24"/>
          <w:szCs w:val="24"/>
          <w:lang w:val="en-US" w:eastAsia="ru-RU"/>
        </w:rPr>
        <w:t>Results and Discussion</w:t>
      </w:r>
      <w:r w:rsidRPr="00C05C6A">
        <w:rPr>
          <w:rFonts w:ascii="Segoe UI" w:hAnsi="Segoe UI" w:cs="Segoe UI"/>
          <w:color w:val="404040"/>
          <w:sz w:val="24"/>
          <w:szCs w:val="24"/>
          <w:lang w:val="en-US" w:eastAsia="ru-RU"/>
        </w:rPr>
        <w:t>, </w:t>
      </w:r>
      <w:r w:rsidRPr="00C05C6A">
        <w:rPr>
          <w:rFonts w:ascii="Segoe UI" w:hAnsi="Segoe UI" w:cs="Segoe UI"/>
          <w:b/>
          <w:bCs/>
          <w:color w:val="404040"/>
          <w:sz w:val="24"/>
          <w:szCs w:val="24"/>
          <w:lang w:val="en-US" w:eastAsia="ru-RU"/>
        </w:rPr>
        <w:t>Conclusion(s)</w:t>
      </w:r>
      <w:r w:rsidRPr="00C05C6A">
        <w:rPr>
          <w:rFonts w:ascii="Segoe UI" w:hAnsi="Segoe UI" w:cs="Segoe UI"/>
          <w:color w:val="404040"/>
          <w:sz w:val="24"/>
          <w:szCs w:val="24"/>
          <w:lang w:val="en-US" w:eastAsia="ru-RU"/>
        </w:rPr>
        <w:t>.</w:t>
      </w:r>
    </w:p>
    <w:p w:rsidR="00D23897" w:rsidRPr="00C05C6A" w:rsidRDefault="00D23897" w:rsidP="00335F30">
      <w:pPr>
        <w:numPr>
          <w:ilvl w:val="1"/>
          <w:numId w:val="10"/>
        </w:numPr>
        <w:shd w:val="clear" w:color="auto" w:fill="FFFFFF"/>
        <w:spacing w:after="100" w:afterAutospacing="1"/>
        <w:ind w:left="0"/>
        <w:rPr>
          <w:rFonts w:ascii="Segoe UI" w:hAnsi="Segoe UI" w:cs="Segoe UI"/>
          <w:color w:val="404040"/>
          <w:sz w:val="24"/>
          <w:szCs w:val="24"/>
          <w:lang w:val="en-US" w:eastAsia="ru-RU"/>
        </w:rPr>
      </w:pPr>
      <w:r w:rsidRPr="00C05C6A">
        <w:rPr>
          <w:rFonts w:ascii="Segoe UI" w:hAnsi="Segoe UI" w:cs="Segoe UI"/>
          <w:b/>
          <w:bCs/>
          <w:color w:val="404040"/>
          <w:sz w:val="24"/>
          <w:szCs w:val="24"/>
          <w:lang w:val="en-US" w:eastAsia="ru-RU"/>
        </w:rPr>
        <w:t>Tables</w:t>
      </w:r>
      <w:r w:rsidRPr="00C05C6A">
        <w:rPr>
          <w:rFonts w:ascii="Segoe UI" w:hAnsi="Segoe UI" w:cs="Segoe UI"/>
          <w:color w:val="404040"/>
          <w:sz w:val="24"/>
          <w:szCs w:val="24"/>
          <w:lang w:val="en-US" w:eastAsia="ru-RU"/>
        </w:rPr>
        <w:t>: Inserted as editable objects (not images), with 10-pt font, single spacing.</w:t>
      </w:r>
    </w:p>
    <w:p w:rsidR="00D23897" w:rsidRPr="00C05C6A" w:rsidRDefault="00D23897" w:rsidP="00335F30">
      <w:pPr>
        <w:numPr>
          <w:ilvl w:val="1"/>
          <w:numId w:val="10"/>
        </w:numPr>
        <w:shd w:val="clear" w:color="auto" w:fill="FFFFFF"/>
        <w:spacing w:after="100" w:afterAutospacing="1"/>
        <w:ind w:left="0"/>
        <w:rPr>
          <w:rFonts w:ascii="Segoe UI" w:hAnsi="Segoe UI" w:cs="Segoe UI"/>
          <w:color w:val="404040"/>
          <w:sz w:val="24"/>
          <w:szCs w:val="24"/>
          <w:lang w:val="en-US" w:eastAsia="ru-RU"/>
        </w:rPr>
      </w:pPr>
      <w:r w:rsidRPr="00C05C6A">
        <w:rPr>
          <w:rFonts w:ascii="Segoe UI" w:hAnsi="Segoe UI" w:cs="Segoe UI"/>
          <w:b/>
          <w:bCs/>
          <w:color w:val="404040"/>
          <w:sz w:val="24"/>
          <w:szCs w:val="24"/>
          <w:lang w:val="en-US" w:eastAsia="ru-RU"/>
        </w:rPr>
        <w:t>Abbreviations</w:t>
      </w:r>
      <w:r w:rsidRPr="00C05C6A">
        <w:rPr>
          <w:rFonts w:ascii="Segoe UI" w:hAnsi="Segoe UI" w:cs="Segoe UI"/>
          <w:color w:val="404040"/>
          <w:sz w:val="24"/>
          <w:szCs w:val="24"/>
          <w:lang w:val="en-US" w:eastAsia="ru-RU"/>
        </w:rPr>
        <w:t>: Must be spelled out at first mention.</w:t>
      </w:r>
    </w:p>
    <w:p w:rsidR="00D23897" w:rsidRPr="00C05C6A" w:rsidRDefault="00D23897" w:rsidP="00335F30">
      <w:pPr>
        <w:numPr>
          <w:ilvl w:val="1"/>
          <w:numId w:val="10"/>
        </w:numPr>
        <w:shd w:val="clear" w:color="auto" w:fill="FFFFFF"/>
        <w:spacing w:after="100" w:afterAutospacing="1"/>
        <w:ind w:left="0"/>
        <w:rPr>
          <w:rFonts w:ascii="Segoe UI" w:hAnsi="Segoe UI" w:cs="Segoe UI"/>
          <w:color w:val="404040"/>
          <w:sz w:val="24"/>
          <w:szCs w:val="24"/>
          <w:lang w:val="en-US" w:eastAsia="ru-RU"/>
        </w:rPr>
      </w:pPr>
      <w:r w:rsidRPr="00C05C6A">
        <w:rPr>
          <w:rFonts w:ascii="Segoe UI" w:hAnsi="Segoe UI" w:cs="Segoe UI"/>
          <w:b/>
          <w:bCs/>
          <w:color w:val="404040"/>
          <w:sz w:val="24"/>
          <w:szCs w:val="24"/>
          <w:lang w:val="en-US" w:eastAsia="ru-RU"/>
        </w:rPr>
        <w:t>Citations</w:t>
      </w:r>
      <w:r w:rsidRPr="00C05C6A">
        <w:rPr>
          <w:rFonts w:ascii="Segoe UI" w:hAnsi="Segoe UI" w:cs="Segoe UI"/>
          <w:color w:val="404040"/>
          <w:sz w:val="24"/>
          <w:szCs w:val="24"/>
          <w:lang w:val="en-US" w:eastAsia="ru-RU"/>
        </w:rPr>
        <w:t>: In-text references in square brackets (e.g., [1, 4]).</w:t>
      </w:r>
    </w:p>
    <w:p w:rsidR="00D23897" w:rsidRPr="00C05C6A" w:rsidRDefault="00D23897" w:rsidP="00335F30">
      <w:pPr>
        <w:numPr>
          <w:ilvl w:val="0"/>
          <w:numId w:val="10"/>
        </w:numPr>
        <w:shd w:val="clear" w:color="auto" w:fill="FFFFFF"/>
        <w:spacing w:after="60"/>
        <w:ind w:left="0"/>
        <w:rPr>
          <w:rFonts w:ascii="Segoe UI" w:hAnsi="Segoe UI" w:cs="Segoe UI"/>
          <w:color w:val="404040"/>
          <w:sz w:val="24"/>
          <w:szCs w:val="24"/>
          <w:lang w:eastAsia="ru-RU"/>
        </w:rPr>
      </w:pPr>
      <w:r w:rsidRPr="00C05C6A">
        <w:rPr>
          <w:rFonts w:ascii="Segoe UI" w:hAnsi="Segoe UI" w:cs="Segoe UI"/>
          <w:b/>
          <w:bCs/>
          <w:color w:val="404040"/>
          <w:sz w:val="24"/>
          <w:szCs w:val="24"/>
          <w:lang w:eastAsia="ru-RU"/>
        </w:rPr>
        <w:t>References</w:t>
      </w:r>
      <w:r w:rsidRPr="00C05C6A">
        <w:rPr>
          <w:rFonts w:ascii="Segoe UI" w:hAnsi="Segoe UI" w:cs="Segoe UI"/>
          <w:color w:val="404040"/>
          <w:sz w:val="24"/>
          <w:szCs w:val="24"/>
          <w:lang w:eastAsia="ru-RU"/>
        </w:rPr>
        <w:t>:</w:t>
      </w:r>
    </w:p>
    <w:p w:rsidR="00D23897" w:rsidRPr="00C05C6A" w:rsidRDefault="00D23897" w:rsidP="00335F30">
      <w:pPr>
        <w:numPr>
          <w:ilvl w:val="1"/>
          <w:numId w:val="10"/>
        </w:numPr>
        <w:shd w:val="clear" w:color="auto" w:fill="FFFFFF"/>
        <w:spacing w:after="100" w:afterAutospacing="1"/>
        <w:ind w:left="0"/>
        <w:rPr>
          <w:rFonts w:ascii="Segoe UI" w:hAnsi="Segoe UI" w:cs="Segoe UI"/>
          <w:color w:val="404040"/>
          <w:sz w:val="24"/>
          <w:szCs w:val="24"/>
          <w:lang w:val="en-US" w:eastAsia="ru-RU"/>
        </w:rPr>
      </w:pPr>
      <w:r w:rsidRPr="00C05C6A">
        <w:rPr>
          <w:rFonts w:ascii="Segoe UI" w:hAnsi="Segoe UI" w:cs="Segoe UI"/>
          <w:color w:val="404040"/>
          <w:sz w:val="24"/>
          <w:szCs w:val="24"/>
          <w:lang w:val="en-US" w:eastAsia="ru-RU"/>
        </w:rPr>
        <w:t>Listed in order of first citation.</w:t>
      </w:r>
    </w:p>
    <w:p w:rsidR="00D23897" w:rsidRPr="00C05C6A" w:rsidRDefault="00D23897" w:rsidP="00335F30">
      <w:pPr>
        <w:numPr>
          <w:ilvl w:val="1"/>
          <w:numId w:val="10"/>
        </w:numPr>
        <w:shd w:val="clear" w:color="auto" w:fill="FFFFFF"/>
        <w:spacing w:after="100" w:afterAutospacing="1"/>
        <w:ind w:left="0"/>
        <w:rPr>
          <w:rFonts w:ascii="Segoe UI" w:hAnsi="Segoe UI" w:cs="Segoe UI"/>
          <w:color w:val="404040"/>
          <w:sz w:val="24"/>
          <w:szCs w:val="24"/>
          <w:lang w:val="en-US" w:eastAsia="ru-RU"/>
        </w:rPr>
      </w:pPr>
      <w:r w:rsidRPr="00C05C6A">
        <w:rPr>
          <w:rFonts w:ascii="Segoe UI" w:hAnsi="Segoe UI" w:cs="Segoe UI"/>
          <w:color w:val="404040"/>
          <w:sz w:val="24"/>
          <w:szCs w:val="24"/>
          <w:lang w:val="en-US" w:eastAsia="ru-RU"/>
        </w:rPr>
        <w:t>For &gt;4 authors: use "</w:t>
      </w:r>
      <w:r w:rsidRPr="00C05C6A">
        <w:rPr>
          <w:rFonts w:ascii="Segoe UI" w:hAnsi="Segoe UI" w:cs="Segoe UI"/>
          <w:i/>
          <w:iCs/>
          <w:color w:val="404040"/>
          <w:sz w:val="24"/>
          <w:szCs w:val="24"/>
          <w:lang w:val="en-US" w:eastAsia="ru-RU"/>
        </w:rPr>
        <w:t>et al.</w:t>
      </w:r>
      <w:r w:rsidRPr="00C05C6A">
        <w:rPr>
          <w:rFonts w:ascii="Segoe UI" w:hAnsi="Segoe UI" w:cs="Segoe UI"/>
          <w:color w:val="404040"/>
          <w:sz w:val="24"/>
          <w:szCs w:val="24"/>
          <w:lang w:val="en-US" w:eastAsia="ru-RU"/>
        </w:rPr>
        <w:t>" after the 4th name.</w:t>
      </w:r>
    </w:p>
    <w:p w:rsidR="00D23897" w:rsidRPr="00C05C6A" w:rsidRDefault="00D23897" w:rsidP="00335F30">
      <w:pPr>
        <w:numPr>
          <w:ilvl w:val="1"/>
          <w:numId w:val="10"/>
        </w:numPr>
        <w:shd w:val="clear" w:color="auto" w:fill="FFFFFF"/>
        <w:spacing w:after="100" w:afterAutospacing="1"/>
        <w:ind w:left="0"/>
        <w:rPr>
          <w:rFonts w:ascii="Segoe UI" w:hAnsi="Segoe UI" w:cs="Segoe UI"/>
          <w:color w:val="404040"/>
          <w:sz w:val="24"/>
          <w:szCs w:val="24"/>
          <w:lang w:val="en-US" w:eastAsia="ru-RU"/>
        </w:rPr>
      </w:pPr>
      <w:r w:rsidRPr="00C05C6A">
        <w:rPr>
          <w:rFonts w:ascii="Segoe UI" w:hAnsi="Segoe UI" w:cs="Segoe UI"/>
          <w:color w:val="404040"/>
          <w:sz w:val="24"/>
          <w:szCs w:val="24"/>
          <w:lang w:val="en-US" w:eastAsia="ru-RU"/>
        </w:rPr>
        <w:t>Only journal articles, books, conference proceedings, patents, and regulatory documents (e.g., GOST, MUK) are permitted.</w:t>
      </w:r>
    </w:p>
    <w:p w:rsidR="00D23897" w:rsidRPr="00C05C6A" w:rsidRDefault="00D23897" w:rsidP="00335F30">
      <w:pPr>
        <w:numPr>
          <w:ilvl w:val="0"/>
          <w:numId w:val="10"/>
        </w:numPr>
        <w:shd w:val="clear" w:color="auto" w:fill="FFFFFF"/>
        <w:spacing w:after="60"/>
        <w:ind w:left="0"/>
        <w:rPr>
          <w:rFonts w:ascii="Segoe UI" w:hAnsi="Segoe UI" w:cs="Segoe UI"/>
          <w:color w:val="404040"/>
          <w:sz w:val="24"/>
          <w:szCs w:val="24"/>
          <w:lang w:eastAsia="ru-RU"/>
        </w:rPr>
      </w:pPr>
      <w:r w:rsidRPr="00C05C6A">
        <w:rPr>
          <w:rFonts w:ascii="Segoe UI" w:hAnsi="Segoe UI" w:cs="Segoe UI"/>
          <w:b/>
          <w:bCs/>
          <w:color w:val="404040"/>
          <w:sz w:val="24"/>
          <w:szCs w:val="24"/>
          <w:lang w:eastAsia="ru-RU"/>
        </w:rPr>
        <w:t>Final section</w:t>
      </w:r>
      <w:r w:rsidRPr="00C05C6A">
        <w:rPr>
          <w:rFonts w:ascii="Segoe UI" w:hAnsi="Segoe UI" w:cs="Segoe UI"/>
          <w:color w:val="404040"/>
          <w:sz w:val="24"/>
          <w:szCs w:val="24"/>
          <w:lang w:eastAsia="ru-RU"/>
        </w:rPr>
        <w:t>:</w:t>
      </w:r>
    </w:p>
    <w:p w:rsidR="00D23897" w:rsidRPr="00C05C6A" w:rsidRDefault="00D23897" w:rsidP="00335F30">
      <w:pPr>
        <w:numPr>
          <w:ilvl w:val="1"/>
          <w:numId w:val="10"/>
        </w:numPr>
        <w:shd w:val="clear" w:color="auto" w:fill="FFFFFF"/>
        <w:spacing w:after="100" w:afterAutospacing="1"/>
        <w:ind w:left="0"/>
        <w:rPr>
          <w:rFonts w:ascii="Segoe UI" w:hAnsi="Segoe UI" w:cs="Segoe UI"/>
          <w:color w:val="404040"/>
          <w:sz w:val="24"/>
          <w:szCs w:val="24"/>
          <w:lang w:val="en-US" w:eastAsia="ru-RU"/>
        </w:rPr>
      </w:pPr>
      <w:r w:rsidRPr="00C05C6A">
        <w:rPr>
          <w:rFonts w:ascii="Segoe UI" w:hAnsi="Segoe UI" w:cs="Segoe UI"/>
          <w:color w:val="404040"/>
          <w:sz w:val="24"/>
          <w:szCs w:val="24"/>
          <w:lang w:val="en-US" w:eastAsia="ru-RU"/>
        </w:rPr>
        <w:t>Corresponding author’s </w:t>
      </w:r>
      <w:r w:rsidRPr="00C05C6A">
        <w:rPr>
          <w:rFonts w:ascii="Segoe UI" w:hAnsi="Segoe UI" w:cs="Segoe UI"/>
          <w:b/>
          <w:bCs/>
          <w:color w:val="404040"/>
          <w:sz w:val="24"/>
          <w:szCs w:val="24"/>
          <w:lang w:val="en-US" w:eastAsia="ru-RU"/>
        </w:rPr>
        <w:t>full name, email, phone, postal address</w:t>
      </w:r>
      <w:r w:rsidRPr="00C05C6A">
        <w:rPr>
          <w:rFonts w:ascii="Segoe UI" w:hAnsi="Segoe UI" w:cs="Segoe UI"/>
          <w:color w:val="404040"/>
          <w:sz w:val="24"/>
          <w:szCs w:val="24"/>
          <w:lang w:val="en-US" w:eastAsia="ru-RU"/>
        </w:rPr>
        <w:t>.</w:t>
      </w:r>
    </w:p>
    <w:p w:rsidR="00D23897" w:rsidRPr="00C05C6A" w:rsidRDefault="00D23897" w:rsidP="00335F30">
      <w:pPr>
        <w:shd w:val="clear" w:color="auto" w:fill="FFFFFF"/>
        <w:spacing w:before="274" w:after="206"/>
        <w:outlineLvl w:val="3"/>
        <w:rPr>
          <w:rFonts w:ascii="Segoe UI" w:hAnsi="Segoe UI" w:cs="Segoe UI"/>
          <w:color w:val="404040"/>
          <w:sz w:val="24"/>
          <w:szCs w:val="24"/>
          <w:lang w:eastAsia="ru-RU"/>
        </w:rPr>
      </w:pPr>
      <w:r w:rsidRPr="00C05C6A">
        <w:rPr>
          <w:rFonts w:ascii="Segoe UI" w:hAnsi="Segoe UI" w:cs="Segoe UI"/>
          <w:b/>
          <w:bCs/>
          <w:color w:val="404040"/>
          <w:sz w:val="24"/>
          <w:szCs w:val="24"/>
          <w:lang w:eastAsia="ru-RU"/>
        </w:rPr>
        <w:t>Additional Notes</w:t>
      </w:r>
    </w:p>
    <w:p w:rsidR="00D23897" w:rsidRPr="00C05C6A" w:rsidRDefault="00D23897" w:rsidP="00335F30">
      <w:pPr>
        <w:numPr>
          <w:ilvl w:val="0"/>
          <w:numId w:val="11"/>
        </w:numPr>
        <w:shd w:val="clear" w:color="auto" w:fill="FFFFFF"/>
        <w:spacing w:after="100" w:afterAutospacing="1"/>
        <w:ind w:left="0"/>
        <w:rPr>
          <w:rFonts w:ascii="Segoe UI" w:hAnsi="Segoe UI" w:cs="Segoe UI"/>
          <w:color w:val="404040"/>
          <w:sz w:val="24"/>
          <w:szCs w:val="24"/>
          <w:lang w:val="en-US" w:eastAsia="ru-RU"/>
        </w:rPr>
      </w:pPr>
      <w:r w:rsidRPr="00C05C6A">
        <w:rPr>
          <w:rFonts w:ascii="Segoe UI" w:hAnsi="Segoe UI" w:cs="Segoe UI"/>
          <w:b/>
          <w:bCs/>
          <w:color w:val="404040"/>
          <w:sz w:val="24"/>
          <w:szCs w:val="24"/>
          <w:lang w:val="en-US" w:eastAsia="ru-RU"/>
        </w:rPr>
        <w:t>File name</w:t>
      </w:r>
      <w:r w:rsidRPr="00C05C6A">
        <w:rPr>
          <w:rFonts w:ascii="Segoe UI" w:hAnsi="Segoe UI" w:cs="Segoe UI"/>
          <w:color w:val="404040"/>
          <w:sz w:val="24"/>
          <w:szCs w:val="24"/>
          <w:lang w:val="en-US" w:eastAsia="ru-RU"/>
        </w:rPr>
        <w:t>: Surname of the first author (e.g., </w:t>
      </w:r>
      <w:r w:rsidRPr="00C05C6A">
        <w:rPr>
          <w:rFonts w:ascii="Segoe UI" w:hAnsi="Segoe UI" w:cs="Segoe UI"/>
          <w:i/>
          <w:iCs/>
          <w:color w:val="404040"/>
          <w:sz w:val="24"/>
          <w:szCs w:val="24"/>
          <w:lang w:val="en-US" w:eastAsia="ru-RU"/>
        </w:rPr>
        <w:t>Ivanov.docx</w:t>
      </w:r>
      <w:r w:rsidRPr="00C05C6A">
        <w:rPr>
          <w:rFonts w:ascii="Segoe UI" w:hAnsi="Segoe UI" w:cs="Segoe UI"/>
          <w:color w:val="404040"/>
          <w:sz w:val="24"/>
          <w:szCs w:val="24"/>
          <w:lang w:val="en-US" w:eastAsia="ru-RU"/>
        </w:rPr>
        <w:t>).</w:t>
      </w:r>
    </w:p>
    <w:p w:rsidR="00D23897" w:rsidRPr="00C05C6A" w:rsidRDefault="00D23897" w:rsidP="00335F30">
      <w:pPr>
        <w:numPr>
          <w:ilvl w:val="0"/>
          <w:numId w:val="11"/>
        </w:numPr>
        <w:shd w:val="clear" w:color="auto" w:fill="FFFFFF"/>
        <w:spacing w:after="100" w:afterAutospacing="1"/>
        <w:ind w:left="0"/>
        <w:rPr>
          <w:rFonts w:ascii="Segoe UI" w:hAnsi="Segoe UI" w:cs="Segoe UI"/>
          <w:color w:val="404040"/>
          <w:sz w:val="24"/>
          <w:szCs w:val="24"/>
          <w:lang w:val="en-US" w:eastAsia="ru-RU"/>
        </w:rPr>
      </w:pPr>
      <w:r w:rsidRPr="00C05C6A">
        <w:rPr>
          <w:rFonts w:ascii="Segoe UI" w:hAnsi="Segoe UI" w:cs="Segoe UI"/>
          <w:b/>
          <w:bCs/>
          <w:color w:val="404040"/>
          <w:sz w:val="24"/>
          <w:szCs w:val="24"/>
          <w:lang w:val="en-US" w:eastAsia="ru-RU"/>
        </w:rPr>
        <w:t>No figures/footnotes</w:t>
      </w:r>
      <w:r w:rsidRPr="00C05C6A">
        <w:rPr>
          <w:rFonts w:ascii="Segoe UI" w:hAnsi="Segoe UI" w:cs="Segoe UI"/>
          <w:color w:val="404040"/>
          <w:sz w:val="24"/>
          <w:szCs w:val="24"/>
          <w:lang w:val="en-US" w:eastAsia="ru-RU"/>
        </w:rPr>
        <w:t> are allowed.</w:t>
      </w:r>
    </w:p>
    <w:p w:rsidR="00D23897" w:rsidRPr="00C05C6A" w:rsidRDefault="00D23897" w:rsidP="00335F30">
      <w:pPr>
        <w:numPr>
          <w:ilvl w:val="0"/>
          <w:numId w:val="11"/>
        </w:numPr>
        <w:shd w:val="clear" w:color="auto" w:fill="FFFFFF"/>
        <w:spacing w:after="100" w:afterAutospacing="1"/>
        <w:ind w:left="0"/>
        <w:rPr>
          <w:rFonts w:ascii="Segoe UI" w:hAnsi="Segoe UI" w:cs="Segoe UI"/>
          <w:color w:val="404040"/>
          <w:sz w:val="24"/>
          <w:szCs w:val="24"/>
          <w:lang w:val="en-US" w:eastAsia="ru-RU"/>
        </w:rPr>
      </w:pPr>
      <w:r w:rsidRPr="00C05C6A">
        <w:rPr>
          <w:rFonts w:ascii="Segoe UI" w:hAnsi="Segoe UI" w:cs="Segoe UI"/>
          <w:b/>
          <w:bCs/>
          <w:color w:val="404040"/>
          <w:sz w:val="24"/>
          <w:szCs w:val="24"/>
          <w:lang w:val="en-US" w:eastAsia="ru-RU"/>
        </w:rPr>
        <w:t>Tables must not exceed margins</w:t>
      </w:r>
      <w:r w:rsidRPr="00C05C6A">
        <w:rPr>
          <w:rFonts w:ascii="Segoe UI" w:hAnsi="Segoe UI" w:cs="Segoe UI"/>
          <w:color w:val="404040"/>
          <w:sz w:val="24"/>
          <w:szCs w:val="24"/>
          <w:lang w:val="en-US" w:eastAsia="ru-RU"/>
        </w:rPr>
        <w:t> or be embedded as images.</w:t>
      </w:r>
    </w:p>
    <w:p w:rsidR="00D23897" w:rsidRPr="00C05C6A" w:rsidRDefault="00D23897" w:rsidP="00335F30">
      <w:pPr>
        <w:numPr>
          <w:ilvl w:val="0"/>
          <w:numId w:val="11"/>
        </w:numPr>
        <w:shd w:val="clear" w:color="auto" w:fill="FFFFFF"/>
        <w:spacing w:after="100" w:afterAutospacing="1"/>
        <w:ind w:left="0"/>
        <w:rPr>
          <w:rFonts w:ascii="Segoe UI" w:hAnsi="Segoe UI" w:cs="Segoe UI"/>
          <w:color w:val="404040"/>
          <w:sz w:val="24"/>
          <w:szCs w:val="24"/>
          <w:lang w:val="en-US" w:eastAsia="ru-RU"/>
        </w:rPr>
      </w:pPr>
      <w:r w:rsidRPr="00C05C6A">
        <w:rPr>
          <w:rFonts w:ascii="Segoe UI" w:hAnsi="Segoe UI" w:cs="Segoe UI"/>
          <w:b/>
          <w:bCs/>
          <w:color w:val="404040"/>
          <w:sz w:val="24"/>
          <w:szCs w:val="24"/>
          <w:lang w:val="en-US" w:eastAsia="ru-RU"/>
        </w:rPr>
        <w:t>Non-compliant submissions will be rejected</w:t>
      </w:r>
      <w:r w:rsidRPr="00C05C6A">
        <w:rPr>
          <w:rFonts w:ascii="Segoe UI" w:hAnsi="Segoe UI" w:cs="Segoe UI"/>
          <w:color w:val="404040"/>
          <w:sz w:val="24"/>
          <w:szCs w:val="24"/>
          <w:lang w:val="en-US" w:eastAsia="ru-RU"/>
        </w:rPr>
        <w:t>.</w:t>
      </w:r>
    </w:p>
    <w:p w:rsidR="00D23897" w:rsidRPr="00C05C6A" w:rsidRDefault="00D23897" w:rsidP="00335F30">
      <w:pPr>
        <w:shd w:val="clear" w:color="auto" w:fill="FFFFFF"/>
        <w:spacing w:before="274" w:after="206"/>
        <w:outlineLvl w:val="3"/>
        <w:rPr>
          <w:rFonts w:ascii="Segoe UI" w:hAnsi="Segoe UI" w:cs="Segoe UI"/>
          <w:color w:val="404040"/>
          <w:sz w:val="24"/>
          <w:szCs w:val="24"/>
          <w:lang w:eastAsia="ru-RU"/>
        </w:rPr>
      </w:pPr>
      <w:r w:rsidRPr="00C05C6A">
        <w:rPr>
          <w:rFonts w:ascii="Segoe UI" w:hAnsi="Segoe UI" w:cs="Segoe UI"/>
          <w:b/>
          <w:bCs/>
          <w:color w:val="404040"/>
          <w:sz w:val="24"/>
          <w:szCs w:val="24"/>
          <w:lang w:eastAsia="ru-RU"/>
        </w:rPr>
        <w:t>Required Attachments</w:t>
      </w:r>
    </w:p>
    <w:p w:rsidR="00D23897" w:rsidRPr="00C05C6A" w:rsidRDefault="00D23897" w:rsidP="00335F30">
      <w:pPr>
        <w:numPr>
          <w:ilvl w:val="0"/>
          <w:numId w:val="12"/>
        </w:numPr>
        <w:shd w:val="clear" w:color="auto" w:fill="FFFFFF"/>
        <w:spacing w:after="100" w:afterAutospacing="1"/>
        <w:ind w:left="0"/>
        <w:rPr>
          <w:rFonts w:ascii="Segoe UI" w:hAnsi="Segoe UI" w:cs="Segoe UI"/>
          <w:color w:val="404040"/>
          <w:sz w:val="24"/>
          <w:szCs w:val="24"/>
          <w:lang w:val="en-US" w:eastAsia="ru-RU"/>
        </w:rPr>
      </w:pPr>
      <w:r w:rsidRPr="00C05C6A">
        <w:rPr>
          <w:rFonts w:ascii="Segoe UI" w:hAnsi="Segoe UI" w:cs="Segoe UI"/>
          <w:b/>
          <w:bCs/>
          <w:color w:val="404040"/>
          <w:sz w:val="24"/>
          <w:szCs w:val="24"/>
          <w:lang w:val="en-US" w:eastAsia="ru-RU"/>
        </w:rPr>
        <w:t>Expert review</w:t>
      </w:r>
      <w:r w:rsidRPr="00C05C6A">
        <w:rPr>
          <w:rFonts w:ascii="Segoe UI" w:hAnsi="Segoe UI" w:cs="Segoe UI"/>
          <w:color w:val="404040"/>
          <w:sz w:val="24"/>
          <w:szCs w:val="24"/>
          <w:lang w:val="en-US" w:eastAsia="ru-RU"/>
        </w:rPr>
        <w:t> (signed/stamped by the affiliated institution).</w:t>
      </w:r>
    </w:p>
    <w:p w:rsidR="00D23897" w:rsidRPr="00C05C6A" w:rsidRDefault="00D23897" w:rsidP="00335F30">
      <w:pPr>
        <w:numPr>
          <w:ilvl w:val="0"/>
          <w:numId w:val="12"/>
        </w:numPr>
        <w:shd w:val="clear" w:color="auto" w:fill="FFFFFF"/>
        <w:spacing w:after="100" w:afterAutospacing="1"/>
        <w:ind w:left="0"/>
        <w:rPr>
          <w:rFonts w:ascii="Segoe UI" w:hAnsi="Segoe UI" w:cs="Segoe UI"/>
          <w:color w:val="404040"/>
          <w:sz w:val="24"/>
          <w:szCs w:val="24"/>
          <w:lang w:val="en-US" w:eastAsia="ru-RU"/>
        </w:rPr>
      </w:pPr>
      <w:r w:rsidRPr="00C05C6A">
        <w:rPr>
          <w:rFonts w:ascii="Segoe UI" w:hAnsi="Segoe UI" w:cs="Segoe UI"/>
          <w:b/>
          <w:bCs/>
          <w:color w:val="404040"/>
          <w:sz w:val="24"/>
          <w:szCs w:val="24"/>
          <w:lang w:val="en-US" w:eastAsia="ru-RU"/>
        </w:rPr>
        <w:t>For students/residents</w:t>
      </w:r>
      <w:r w:rsidRPr="00C05C6A">
        <w:rPr>
          <w:rFonts w:ascii="Segoe UI" w:hAnsi="Segoe UI" w:cs="Segoe UI"/>
          <w:color w:val="404040"/>
          <w:sz w:val="24"/>
          <w:szCs w:val="24"/>
          <w:lang w:val="en-US" w:eastAsia="ru-RU"/>
        </w:rPr>
        <w:t>: Proof of enrollment.</w:t>
      </w:r>
    </w:p>
    <w:p w:rsidR="00D23897" w:rsidRPr="00C05C6A" w:rsidRDefault="00D23897" w:rsidP="00335F30">
      <w:pPr>
        <w:numPr>
          <w:ilvl w:val="0"/>
          <w:numId w:val="12"/>
        </w:numPr>
        <w:shd w:val="clear" w:color="auto" w:fill="FFFFFF"/>
        <w:spacing w:after="100" w:afterAutospacing="1"/>
        <w:ind w:left="0"/>
        <w:rPr>
          <w:rFonts w:ascii="Segoe UI" w:hAnsi="Segoe UI" w:cs="Segoe UI"/>
          <w:color w:val="404040"/>
          <w:sz w:val="24"/>
          <w:szCs w:val="24"/>
          <w:lang w:val="en-US" w:eastAsia="ru-RU"/>
        </w:rPr>
      </w:pPr>
      <w:r w:rsidRPr="00C05C6A">
        <w:rPr>
          <w:rFonts w:ascii="Segoe UI" w:hAnsi="Segoe UI" w:cs="Segoe UI"/>
          <w:b/>
          <w:bCs/>
          <w:color w:val="404040"/>
          <w:sz w:val="24"/>
          <w:szCs w:val="24"/>
          <w:lang w:val="en-US" w:eastAsia="ru-RU"/>
        </w:rPr>
        <w:t xml:space="preserve">Authors </w:t>
      </w:r>
      <w:r>
        <w:rPr>
          <w:rFonts w:ascii="Segoe UI" w:hAnsi="Segoe UI" w:cs="Segoe UI"/>
          <w:b/>
          <w:bCs/>
          <w:color w:val="404040"/>
          <w:sz w:val="24"/>
          <w:szCs w:val="24"/>
          <w:lang w:val="en-US" w:eastAsia="ru-RU"/>
        </w:rPr>
        <w:t>are</w:t>
      </w:r>
      <w:r w:rsidRPr="00C05C6A">
        <w:rPr>
          <w:rFonts w:ascii="Segoe UI" w:hAnsi="Segoe UI" w:cs="Segoe UI"/>
          <w:b/>
          <w:bCs/>
          <w:color w:val="404040"/>
          <w:sz w:val="24"/>
          <w:szCs w:val="24"/>
          <w:lang w:val="en-US" w:eastAsia="ru-RU"/>
        </w:rPr>
        <w:t xml:space="preserve"> full</w:t>
      </w:r>
      <w:r>
        <w:rPr>
          <w:rFonts w:ascii="Segoe UI" w:hAnsi="Segoe UI" w:cs="Segoe UI"/>
          <w:b/>
          <w:bCs/>
          <w:color w:val="404040"/>
          <w:sz w:val="24"/>
          <w:szCs w:val="24"/>
          <w:lang w:val="en-US" w:eastAsia="ru-RU"/>
        </w:rPr>
        <w:t>y</w:t>
      </w:r>
      <w:r w:rsidRPr="00C05C6A">
        <w:rPr>
          <w:rFonts w:ascii="Segoe UI" w:hAnsi="Segoe UI" w:cs="Segoe UI"/>
          <w:b/>
          <w:bCs/>
          <w:color w:val="404040"/>
          <w:sz w:val="24"/>
          <w:szCs w:val="24"/>
          <w:lang w:val="en-US" w:eastAsia="ru-RU"/>
        </w:rPr>
        <w:t xml:space="preserve"> </w:t>
      </w:r>
      <w:r w:rsidRPr="00BF5402">
        <w:rPr>
          <w:rFonts w:ascii="Segoe UI" w:hAnsi="Segoe UI" w:cs="Segoe UI"/>
          <w:b/>
          <w:bCs/>
          <w:color w:val="404040"/>
          <w:sz w:val="24"/>
          <w:szCs w:val="24"/>
          <w:lang w:val="en-US" w:eastAsia="ru-RU"/>
        </w:rPr>
        <w:t>responsible</w:t>
      </w:r>
      <w:r w:rsidRPr="00C05C6A">
        <w:rPr>
          <w:rFonts w:ascii="Segoe UI" w:hAnsi="Segoe UI" w:cs="Segoe UI"/>
          <w:color w:val="404040"/>
          <w:sz w:val="24"/>
          <w:szCs w:val="24"/>
          <w:lang w:val="en-US" w:eastAsia="ru-RU"/>
        </w:rPr>
        <w:t xml:space="preserve"> for </w:t>
      </w:r>
      <w:r>
        <w:rPr>
          <w:rFonts w:ascii="Segoe UI" w:hAnsi="Segoe UI" w:cs="Segoe UI"/>
          <w:color w:val="404040"/>
          <w:sz w:val="24"/>
          <w:szCs w:val="24"/>
          <w:lang w:val="en-US" w:eastAsia="ru-RU"/>
        </w:rPr>
        <w:t xml:space="preserve">the </w:t>
      </w:r>
      <w:r w:rsidRPr="00C05C6A">
        <w:rPr>
          <w:rFonts w:ascii="Segoe UI" w:hAnsi="Segoe UI" w:cs="Segoe UI"/>
          <w:color w:val="404040"/>
          <w:sz w:val="24"/>
          <w:szCs w:val="24"/>
          <w:lang w:val="en-US" w:eastAsia="ru-RU"/>
        </w:rPr>
        <w:t>published content.</w:t>
      </w:r>
    </w:p>
    <w:p w:rsidR="00D23897" w:rsidRPr="00C05C6A" w:rsidRDefault="00D23897" w:rsidP="00335F30">
      <w:pPr>
        <w:shd w:val="clear" w:color="auto" w:fill="FFFFFF"/>
        <w:spacing w:before="274" w:after="206"/>
        <w:outlineLvl w:val="2"/>
        <w:rPr>
          <w:rFonts w:ascii="Segoe UI" w:hAnsi="Segoe UI" w:cs="Segoe UI"/>
          <w:color w:val="404040"/>
          <w:sz w:val="27"/>
          <w:szCs w:val="27"/>
          <w:lang w:eastAsia="ru-RU"/>
        </w:rPr>
      </w:pPr>
      <w:r w:rsidRPr="00C05C6A">
        <w:rPr>
          <w:rFonts w:ascii="Segoe UI" w:hAnsi="Segoe UI" w:cs="Segoe UI"/>
          <w:b/>
          <w:bCs/>
          <w:color w:val="404040"/>
          <w:sz w:val="27"/>
          <w:szCs w:val="27"/>
          <w:lang w:eastAsia="ru-RU"/>
        </w:rPr>
        <w:t>Submission Deadlines</w:t>
      </w:r>
    </w:p>
    <w:p w:rsidR="00D23897" w:rsidRPr="00C05C6A" w:rsidRDefault="00D23897" w:rsidP="00335F30">
      <w:pPr>
        <w:numPr>
          <w:ilvl w:val="0"/>
          <w:numId w:val="13"/>
        </w:numPr>
        <w:shd w:val="clear" w:color="auto" w:fill="FFFFFF"/>
        <w:spacing w:after="60"/>
        <w:ind w:left="0"/>
        <w:rPr>
          <w:rFonts w:ascii="Segoe UI" w:hAnsi="Segoe UI" w:cs="Segoe UI"/>
          <w:color w:val="404040"/>
          <w:sz w:val="24"/>
          <w:szCs w:val="24"/>
          <w:lang w:val="en-US" w:eastAsia="ru-RU"/>
        </w:rPr>
      </w:pPr>
      <w:r w:rsidRPr="00C05C6A">
        <w:rPr>
          <w:rFonts w:ascii="Segoe UI" w:hAnsi="Segoe UI" w:cs="Segoe UI"/>
          <w:b/>
          <w:bCs/>
          <w:color w:val="404040"/>
          <w:sz w:val="24"/>
          <w:szCs w:val="24"/>
          <w:lang w:val="en-US" w:eastAsia="ru-RU"/>
        </w:rPr>
        <w:t>International Conference</w:t>
      </w:r>
      <w:r w:rsidRPr="00C05C6A">
        <w:rPr>
          <w:rFonts w:ascii="Segoe UI" w:hAnsi="Segoe UI" w:cs="Segoe UI"/>
          <w:color w:val="404040"/>
          <w:sz w:val="24"/>
          <w:szCs w:val="24"/>
          <w:lang w:val="en-US" w:eastAsia="ru-RU"/>
        </w:rPr>
        <w:t>: Send to </w:t>
      </w:r>
      <w:hyperlink r:id="rId7" w:tgtFrame="_blank" w:history="1">
        <w:r w:rsidRPr="004C6CF3">
          <w:rPr>
            <w:rStyle w:val="Hyperlink"/>
            <w:rFonts w:ascii="Segoe UI" w:hAnsi="Segoe UI" w:cs="Segoe UI"/>
            <w:b/>
            <w:bCs/>
            <w:sz w:val="24"/>
            <w:szCs w:val="24"/>
            <w:lang w:val="en-US" w:eastAsia="ru-RU"/>
          </w:rPr>
          <w:t>vsimei_conf@mail.ru</w:t>
        </w:r>
      </w:hyperlink>
      <w:r w:rsidRPr="00C05C6A">
        <w:rPr>
          <w:rFonts w:ascii="Segoe UI" w:hAnsi="Segoe UI" w:cs="Segoe UI"/>
          <w:color w:val="404040"/>
          <w:sz w:val="24"/>
          <w:szCs w:val="24"/>
          <w:lang w:val="en-US" w:eastAsia="ru-RU"/>
        </w:rPr>
        <w:t> by </w:t>
      </w:r>
      <w:r w:rsidRPr="00C05C6A">
        <w:rPr>
          <w:rFonts w:ascii="Segoe UI" w:hAnsi="Segoe UI" w:cs="Segoe UI"/>
          <w:b/>
          <w:bCs/>
          <w:color w:val="404040"/>
          <w:sz w:val="24"/>
          <w:szCs w:val="24"/>
          <w:lang w:val="en-US" w:eastAsia="ru-RU"/>
        </w:rPr>
        <w:t>May 15, 2025</w:t>
      </w:r>
      <w:r w:rsidRPr="00C05C6A">
        <w:rPr>
          <w:rFonts w:ascii="Segoe UI" w:hAnsi="Segoe UI" w:cs="Segoe UI"/>
          <w:color w:val="404040"/>
          <w:sz w:val="24"/>
          <w:szCs w:val="24"/>
          <w:lang w:val="en-US" w:eastAsia="ru-RU"/>
        </w:rPr>
        <w:t>.</w:t>
      </w:r>
    </w:p>
    <w:p w:rsidR="00D23897" w:rsidRPr="00C05C6A" w:rsidRDefault="00D23897" w:rsidP="00335F30">
      <w:pPr>
        <w:numPr>
          <w:ilvl w:val="1"/>
          <w:numId w:val="13"/>
        </w:numPr>
        <w:shd w:val="clear" w:color="auto" w:fill="FFFFFF"/>
        <w:spacing w:after="100" w:afterAutospacing="1"/>
        <w:ind w:left="0"/>
        <w:rPr>
          <w:rFonts w:ascii="Segoe UI" w:hAnsi="Segoe UI" w:cs="Segoe UI"/>
          <w:color w:val="404040"/>
          <w:sz w:val="24"/>
          <w:szCs w:val="24"/>
          <w:lang w:val="en-US" w:eastAsia="ru-RU"/>
        </w:rPr>
      </w:pPr>
      <w:r w:rsidRPr="00C05C6A">
        <w:rPr>
          <w:rFonts w:ascii="Segoe UI" w:hAnsi="Segoe UI" w:cs="Segoe UI"/>
          <w:b/>
          <w:bCs/>
          <w:color w:val="404040"/>
          <w:sz w:val="24"/>
          <w:szCs w:val="24"/>
          <w:lang w:val="en-US" w:eastAsia="ru-RU"/>
        </w:rPr>
        <w:t>Email subject</w:t>
      </w:r>
      <w:r w:rsidRPr="00C05C6A">
        <w:rPr>
          <w:rFonts w:ascii="Segoe UI" w:hAnsi="Segoe UI" w:cs="Segoe UI"/>
          <w:color w:val="404040"/>
          <w:sz w:val="24"/>
          <w:szCs w:val="24"/>
          <w:lang w:val="en-US" w:eastAsia="ru-RU"/>
        </w:rPr>
        <w:t>: </w:t>
      </w:r>
      <w:r w:rsidRPr="00C05C6A">
        <w:rPr>
          <w:rFonts w:ascii="Segoe UI" w:hAnsi="Segoe UI" w:cs="Segoe UI"/>
          <w:i/>
          <w:iCs/>
          <w:color w:val="404040"/>
          <w:sz w:val="24"/>
          <w:szCs w:val="24"/>
          <w:lang w:val="en-US" w:eastAsia="ru-RU"/>
        </w:rPr>
        <w:t>"Article – [Author’s Last Name]"</w:t>
      </w:r>
      <w:r w:rsidRPr="00C05C6A">
        <w:rPr>
          <w:rFonts w:ascii="Segoe UI" w:hAnsi="Segoe UI" w:cs="Segoe UI"/>
          <w:color w:val="404040"/>
          <w:sz w:val="24"/>
          <w:szCs w:val="24"/>
          <w:lang w:val="en-US" w:eastAsia="ru-RU"/>
        </w:rPr>
        <w:t>.</w:t>
      </w:r>
    </w:p>
    <w:p w:rsidR="00D23897" w:rsidRPr="00C05C6A" w:rsidRDefault="00D23897" w:rsidP="00335F30">
      <w:pPr>
        <w:numPr>
          <w:ilvl w:val="0"/>
          <w:numId w:val="13"/>
        </w:numPr>
        <w:shd w:val="clear" w:color="auto" w:fill="FFFFFF"/>
        <w:spacing w:after="60"/>
        <w:ind w:left="0"/>
        <w:rPr>
          <w:rFonts w:ascii="Segoe UI" w:hAnsi="Segoe UI" w:cs="Segoe UI"/>
          <w:color w:val="404040"/>
          <w:sz w:val="24"/>
          <w:szCs w:val="24"/>
          <w:lang w:val="en-US" w:eastAsia="ru-RU"/>
        </w:rPr>
      </w:pPr>
      <w:r w:rsidRPr="00C05C6A">
        <w:rPr>
          <w:rFonts w:ascii="Segoe UI" w:hAnsi="Segoe UI" w:cs="Segoe UI"/>
          <w:b/>
          <w:bCs/>
          <w:color w:val="404040"/>
          <w:sz w:val="24"/>
          <w:szCs w:val="24"/>
          <w:lang w:val="en-US" w:eastAsia="ru-RU"/>
        </w:rPr>
        <w:t>Young Scientists’ Conference</w:t>
      </w:r>
      <w:r w:rsidRPr="00C05C6A">
        <w:rPr>
          <w:rFonts w:ascii="Segoe UI" w:hAnsi="Segoe UI" w:cs="Segoe UI"/>
          <w:color w:val="404040"/>
          <w:sz w:val="24"/>
          <w:szCs w:val="24"/>
          <w:lang w:val="en-US" w:eastAsia="ru-RU"/>
        </w:rPr>
        <w:t>: Send to </w:t>
      </w:r>
      <w:hyperlink r:id="rId8" w:tgtFrame="_blank" w:history="1">
        <w:r w:rsidRPr="004C6CF3">
          <w:rPr>
            <w:rStyle w:val="Hyperlink"/>
            <w:rFonts w:ascii="Segoe UI" w:hAnsi="Segoe UI" w:cs="Segoe UI"/>
            <w:b/>
            <w:bCs/>
            <w:sz w:val="24"/>
            <w:szCs w:val="24"/>
            <w:lang w:val="en-US" w:eastAsia="ru-RU"/>
          </w:rPr>
          <w:t>vsimei_young_conf@mail.ru</w:t>
        </w:r>
      </w:hyperlink>
      <w:r w:rsidRPr="00C05C6A">
        <w:rPr>
          <w:rFonts w:ascii="Segoe UI" w:hAnsi="Segoe UI" w:cs="Segoe UI"/>
          <w:color w:val="404040"/>
          <w:sz w:val="24"/>
          <w:szCs w:val="24"/>
          <w:lang w:val="en-US" w:eastAsia="ru-RU"/>
        </w:rPr>
        <w:t> by </w:t>
      </w:r>
      <w:r w:rsidRPr="00C05C6A">
        <w:rPr>
          <w:rFonts w:ascii="Segoe UI" w:hAnsi="Segoe UI" w:cs="Segoe UI"/>
          <w:b/>
          <w:bCs/>
          <w:color w:val="404040"/>
          <w:sz w:val="24"/>
          <w:szCs w:val="24"/>
          <w:lang w:val="en-US" w:eastAsia="ru-RU"/>
        </w:rPr>
        <w:t>May 15, 2025</w:t>
      </w:r>
      <w:r w:rsidRPr="00C05C6A">
        <w:rPr>
          <w:rFonts w:ascii="Segoe UI" w:hAnsi="Segoe UI" w:cs="Segoe UI"/>
          <w:color w:val="404040"/>
          <w:sz w:val="24"/>
          <w:szCs w:val="24"/>
          <w:lang w:val="en-US" w:eastAsia="ru-RU"/>
        </w:rPr>
        <w:t>.</w:t>
      </w:r>
    </w:p>
    <w:p w:rsidR="00D23897" w:rsidRPr="00C05C6A" w:rsidRDefault="00D23897" w:rsidP="00335F30">
      <w:pPr>
        <w:numPr>
          <w:ilvl w:val="1"/>
          <w:numId w:val="13"/>
        </w:numPr>
        <w:shd w:val="clear" w:color="auto" w:fill="FFFFFF"/>
        <w:spacing w:after="100" w:afterAutospacing="1"/>
        <w:ind w:left="0"/>
        <w:rPr>
          <w:rFonts w:ascii="Segoe UI" w:hAnsi="Segoe UI" w:cs="Segoe UI"/>
          <w:color w:val="404040"/>
          <w:sz w:val="24"/>
          <w:szCs w:val="24"/>
          <w:lang w:val="en-US" w:eastAsia="ru-RU"/>
        </w:rPr>
      </w:pPr>
      <w:r w:rsidRPr="00C05C6A">
        <w:rPr>
          <w:rFonts w:ascii="Segoe UI" w:hAnsi="Segoe UI" w:cs="Segoe UI"/>
          <w:b/>
          <w:bCs/>
          <w:color w:val="404040"/>
          <w:sz w:val="24"/>
          <w:szCs w:val="24"/>
          <w:lang w:val="en-US" w:eastAsia="ru-RU"/>
        </w:rPr>
        <w:t>Email subject</w:t>
      </w:r>
      <w:r w:rsidRPr="00C05C6A">
        <w:rPr>
          <w:rFonts w:ascii="Segoe UI" w:hAnsi="Segoe UI" w:cs="Segoe UI"/>
          <w:color w:val="404040"/>
          <w:sz w:val="24"/>
          <w:szCs w:val="24"/>
          <w:lang w:val="en-US" w:eastAsia="ru-RU"/>
        </w:rPr>
        <w:t>: </w:t>
      </w:r>
      <w:r w:rsidRPr="00C05C6A">
        <w:rPr>
          <w:rFonts w:ascii="Segoe UI" w:hAnsi="Segoe UI" w:cs="Segoe UI"/>
          <w:i/>
          <w:iCs/>
          <w:color w:val="404040"/>
          <w:sz w:val="24"/>
          <w:szCs w:val="24"/>
          <w:lang w:val="en-US" w:eastAsia="ru-RU"/>
        </w:rPr>
        <w:t>"Article – [Author’s Last Name]"</w:t>
      </w:r>
      <w:r w:rsidRPr="00C05C6A">
        <w:rPr>
          <w:rFonts w:ascii="Segoe UI" w:hAnsi="Segoe UI" w:cs="Segoe UI"/>
          <w:color w:val="404040"/>
          <w:sz w:val="24"/>
          <w:szCs w:val="24"/>
          <w:lang w:val="en-US" w:eastAsia="ru-RU"/>
        </w:rPr>
        <w:t>.</w:t>
      </w:r>
    </w:p>
    <w:p w:rsidR="00D23897" w:rsidRPr="00C05C6A" w:rsidRDefault="00D23897" w:rsidP="00335F30">
      <w:pPr>
        <w:shd w:val="clear" w:color="auto" w:fill="FFFFFF"/>
        <w:spacing w:before="274" w:after="206"/>
        <w:outlineLvl w:val="2"/>
        <w:rPr>
          <w:rFonts w:ascii="Segoe UI" w:hAnsi="Segoe UI" w:cs="Segoe UI"/>
          <w:color w:val="404040"/>
          <w:sz w:val="27"/>
          <w:szCs w:val="27"/>
          <w:lang w:val="en-US" w:eastAsia="ru-RU"/>
        </w:rPr>
      </w:pPr>
      <w:r w:rsidRPr="00C05C6A">
        <w:rPr>
          <w:rFonts w:ascii="Segoe UI" w:hAnsi="Segoe UI" w:cs="Segoe UI"/>
          <w:b/>
          <w:bCs/>
          <w:color w:val="404040"/>
          <w:sz w:val="27"/>
          <w:szCs w:val="27"/>
          <w:lang w:val="en-US" w:eastAsia="ru-RU"/>
        </w:rPr>
        <w:t>Participation without Publication</w:t>
      </w:r>
    </w:p>
    <w:p w:rsidR="00D23897" w:rsidRPr="00C05C6A" w:rsidRDefault="00D23897" w:rsidP="00335F30">
      <w:pPr>
        <w:shd w:val="clear" w:color="auto" w:fill="FFFFFF"/>
        <w:spacing w:before="206" w:after="206"/>
        <w:rPr>
          <w:rFonts w:ascii="Segoe UI" w:hAnsi="Segoe UI" w:cs="Segoe UI"/>
          <w:color w:val="404040"/>
          <w:sz w:val="24"/>
          <w:szCs w:val="24"/>
          <w:lang w:val="en-US" w:eastAsia="ru-RU"/>
        </w:rPr>
      </w:pPr>
      <w:r w:rsidRPr="00C05C6A">
        <w:rPr>
          <w:rFonts w:ascii="Segoe UI" w:hAnsi="Segoe UI" w:cs="Segoe UI"/>
          <w:color w:val="404040"/>
          <w:sz w:val="24"/>
          <w:szCs w:val="24"/>
          <w:lang w:val="en-US" w:eastAsia="ru-RU"/>
        </w:rPr>
        <w:t>Participants may present </w:t>
      </w:r>
      <w:r w:rsidRPr="00C05C6A">
        <w:rPr>
          <w:rFonts w:ascii="Segoe UI" w:hAnsi="Segoe UI" w:cs="Segoe UI"/>
          <w:b/>
          <w:bCs/>
          <w:color w:val="404040"/>
          <w:sz w:val="24"/>
          <w:szCs w:val="24"/>
          <w:lang w:val="en-US" w:eastAsia="ru-RU"/>
        </w:rPr>
        <w:t>without submitting a full paper</w:t>
      </w:r>
      <w:r w:rsidRPr="00C05C6A">
        <w:rPr>
          <w:rFonts w:ascii="Segoe UI" w:hAnsi="Segoe UI" w:cs="Segoe UI"/>
          <w:color w:val="404040"/>
          <w:sz w:val="24"/>
          <w:szCs w:val="24"/>
          <w:lang w:val="en-US" w:eastAsia="ru-RU"/>
        </w:rPr>
        <w:t>. In this case, email a </w:t>
      </w:r>
      <w:r w:rsidRPr="00C05C6A">
        <w:rPr>
          <w:rFonts w:ascii="Segoe UI" w:hAnsi="Segoe UI" w:cs="Segoe UI"/>
          <w:b/>
          <w:bCs/>
          <w:color w:val="404040"/>
          <w:sz w:val="24"/>
          <w:szCs w:val="24"/>
          <w:lang w:val="en-US" w:eastAsia="ru-RU"/>
        </w:rPr>
        <w:t>brief abstract</w:t>
      </w:r>
      <w:r w:rsidRPr="00C05C6A">
        <w:rPr>
          <w:rFonts w:ascii="Segoe UI" w:hAnsi="Segoe UI" w:cs="Segoe UI"/>
          <w:color w:val="404040"/>
          <w:sz w:val="24"/>
          <w:szCs w:val="24"/>
          <w:lang w:val="en-US" w:eastAsia="ru-RU"/>
        </w:rPr>
        <w:t> (≤200 characters) to the relevant conference address.</w:t>
      </w:r>
    </w:p>
    <w:p w:rsidR="00D23897" w:rsidRPr="004C6CF3" w:rsidRDefault="00D23897" w:rsidP="00335F30">
      <w:pPr>
        <w:shd w:val="clear" w:color="auto" w:fill="FFFFFF"/>
        <w:spacing w:before="274" w:after="206"/>
        <w:outlineLvl w:val="2"/>
        <w:rPr>
          <w:rFonts w:ascii="Segoe UI" w:hAnsi="Segoe UI" w:cs="Segoe UI"/>
          <w:color w:val="404040"/>
          <w:sz w:val="27"/>
          <w:szCs w:val="27"/>
          <w:lang w:eastAsia="ru-RU"/>
        </w:rPr>
      </w:pPr>
      <w:r w:rsidRPr="004C6CF3">
        <w:rPr>
          <w:rFonts w:ascii="Segoe UI" w:hAnsi="Segoe UI" w:cs="Segoe UI"/>
          <w:b/>
          <w:bCs/>
          <w:color w:val="404040"/>
          <w:sz w:val="27"/>
          <w:szCs w:val="27"/>
          <w:lang w:eastAsia="ru-RU"/>
        </w:rPr>
        <w:t>Participation Fees</w:t>
      </w:r>
    </w:p>
    <w:p w:rsidR="00D23897" w:rsidRPr="004C6CF3" w:rsidRDefault="00D23897" w:rsidP="00335F30">
      <w:pPr>
        <w:numPr>
          <w:ilvl w:val="0"/>
          <w:numId w:val="14"/>
        </w:numPr>
        <w:shd w:val="clear" w:color="auto" w:fill="FFFFFF"/>
        <w:spacing w:after="100" w:afterAutospacing="1"/>
        <w:ind w:left="0"/>
        <w:rPr>
          <w:rFonts w:ascii="Segoe UI" w:hAnsi="Segoe UI" w:cs="Segoe UI"/>
          <w:color w:val="404040"/>
          <w:sz w:val="24"/>
          <w:szCs w:val="24"/>
          <w:lang w:val="en-US" w:eastAsia="ru-RU"/>
        </w:rPr>
      </w:pPr>
      <w:r w:rsidRPr="004C6CF3">
        <w:rPr>
          <w:rFonts w:ascii="Segoe UI" w:hAnsi="Segoe UI" w:cs="Segoe UI"/>
          <w:b/>
          <w:bCs/>
          <w:color w:val="404040"/>
          <w:sz w:val="24"/>
          <w:szCs w:val="24"/>
          <w:lang w:val="en-US" w:eastAsia="ru-RU"/>
        </w:rPr>
        <w:t>International Conference</w:t>
      </w:r>
      <w:r w:rsidRPr="004C6CF3">
        <w:rPr>
          <w:rFonts w:ascii="Segoe UI" w:hAnsi="Segoe UI" w:cs="Segoe UI"/>
          <w:color w:val="404040"/>
          <w:sz w:val="24"/>
          <w:szCs w:val="24"/>
          <w:lang w:val="en-US" w:eastAsia="ru-RU"/>
        </w:rPr>
        <w:t> </w:t>
      </w:r>
      <w:r w:rsidRPr="004C6CF3">
        <w:rPr>
          <w:rFonts w:ascii="Segoe UI" w:hAnsi="Segoe UI" w:cs="Segoe UI"/>
          <w:i/>
          <w:iCs/>
          <w:color w:val="404040"/>
          <w:sz w:val="24"/>
          <w:szCs w:val="24"/>
          <w:lang w:val="en-US" w:eastAsia="ru-RU"/>
        </w:rPr>
        <w:t>"Fundamental and Applied Research in Medicine"</w:t>
      </w:r>
      <w:r w:rsidRPr="004C6CF3">
        <w:rPr>
          <w:rFonts w:ascii="Segoe UI" w:hAnsi="Segoe UI" w:cs="Segoe UI"/>
          <w:color w:val="404040"/>
          <w:sz w:val="24"/>
          <w:szCs w:val="24"/>
          <w:lang w:val="en-US" w:eastAsia="ru-RU"/>
        </w:rPr>
        <w:t>: </w:t>
      </w:r>
      <w:r w:rsidRPr="004C6CF3">
        <w:rPr>
          <w:rFonts w:ascii="Segoe UI" w:hAnsi="Segoe UI" w:cs="Segoe UI"/>
          <w:b/>
          <w:bCs/>
          <w:color w:val="404040"/>
          <w:sz w:val="24"/>
          <w:szCs w:val="24"/>
          <w:lang w:val="en-US" w:eastAsia="ru-RU"/>
        </w:rPr>
        <w:t>9,000 RUB</w:t>
      </w:r>
    </w:p>
    <w:p w:rsidR="00D23897" w:rsidRPr="004C6CF3" w:rsidRDefault="00D23897" w:rsidP="00335F30">
      <w:pPr>
        <w:numPr>
          <w:ilvl w:val="0"/>
          <w:numId w:val="14"/>
        </w:numPr>
        <w:shd w:val="clear" w:color="auto" w:fill="FFFFFF"/>
        <w:spacing w:after="100" w:afterAutospacing="1"/>
        <w:ind w:left="0"/>
        <w:rPr>
          <w:rFonts w:ascii="Segoe UI" w:hAnsi="Segoe UI" w:cs="Segoe UI"/>
          <w:color w:val="404040"/>
          <w:sz w:val="24"/>
          <w:szCs w:val="24"/>
          <w:lang w:val="en-US" w:eastAsia="ru-RU"/>
        </w:rPr>
      </w:pPr>
      <w:r w:rsidRPr="004C6CF3">
        <w:rPr>
          <w:rFonts w:ascii="Segoe UI" w:hAnsi="Segoe UI" w:cs="Segoe UI"/>
          <w:b/>
          <w:bCs/>
          <w:color w:val="404040"/>
          <w:sz w:val="24"/>
          <w:szCs w:val="24"/>
          <w:lang w:val="en-US" w:eastAsia="ru-RU"/>
        </w:rPr>
        <w:t>VI Young Scientists’ Conference</w:t>
      </w:r>
      <w:r w:rsidRPr="004C6CF3">
        <w:rPr>
          <w:rFonts w:ascii="Segoe UI" w:hAnsi="Segoe UI" w:cs="Segoe UI"/>
          <w:color w:val="404040"/>
          <w:sz w:val="24"/>
          <w:szCs w:val="24"/>
          <w:lang w:val="en-US" w:eastAsia="ru-RU"/>
        </w:rPr>
        <w:t> </w:t>
      </w:r>
      <w:r w:rsidRPr="004C6CF3">
        <w:rPr>
          <w:rFonts w:ascii="Segoe UI" w:hAnsi="Segoe UI" w:cs="Segoe UI"/>
          <w:i/>
          <w:iCs/>
          <w:color w:val="404040"/>
          <w:sz w:val="24"/>
          <w:szCs w:val="24"/>
          <w:lang w:val="en-US" w:eastAsia="ru-RU"/>
        </w:rPr>
        <w:t>"Ecology and Public Health"</w:t>
      </w:r>
      <w:r w:rsidRPr="004C6CF3">
        <w:rPr>
          <w:rFonts w:ascii="Segoe UI" w:hAnsi="Segoe UI" w:cs="Segoe UI"/>
          <w:color w:val="404040"/>
          <w:sz w:val="24"/>
          <w:szCs w:val="24"/>
          <w:lang w:val="en-US" w:eastAsia="ru-RU"/>
        </w:rPr>
        <w:t>: </w:t>
      </w:r>
      <w:r w:rsidRPr="004C6CF3">
        <w:rPr>
          <w:rFonts w:ascii="Segoe UI" w:hAnsi="Segoe UI" w:cs="Segoe UI"/>
          <w:b/>
          <w:bCs/>
          <w:color w:val="404040"/>
          <w:sz w:val="24"/>
          <w:szCs w:val="24"/>
          <w:lang w:val="en-US" w:eastAsia="ru-RU"/>
        </w:rPr>
        <w:t>5,000 RUB</w:t>
      </w:r>
    </w:p>
    <w:p w:rsidR="00D23897" w:rsidRPr="004C6CF3" w:rsidRDefault="00D23897" w:rsidP="00335F30">
      <w:pPr>
        <w:numPr>
          <w:ilvl w:val="0"/>
          <w:numId w:val="14"/>
        </w:numPr>
        <w:shd w:val="clear" w:color="auto" w:fill="FFFFFF"/>
        <w:spacing w:after="100" w:afterAutospacing="1"/>
        <w:ind w:left="0"/>
        <w:rPr>
          <w:rFonts w:ascii="Segoe UI" w:hAnsi="Segoe UI" w:cs="Segoe UI"/>
          <w:color w:val="404040"/>
          <w:sz w:val="24"/>
          <w:szCs w:val="24"/>
          <w:lang w:val="en-US" w:eastAsia="ru-RU"/>
        </w:rPr>
      </w:pPr>
      <w:r w:rsidRPr="004C6CF3">
        <w:rPr>
          <w:rFonts w:ascii="Segoe UI" w:hAnsi="Segoe UI" w:cs="Segoe UI"/>
          <w:b/>
          <w:bCs/>
          <w:color w:val="404040"/>
          <w:sz w:val="24"/>
          <w:szCs w:val="24"/>
          <w:lang w:val="en-US" w:eastAsia="ru-RU"/>
        </w:rPr>
        <w:t>Accompanying persons</w:t>
      </w:r>
      <w:r w:rsidRPr="004C6CF3">
        <w:rPr>
          <w:rFonts w:ascii="Segoe UI" w:hAnsi="Segoe UI" w:cs="Segoe UI"/>
          <w:color w:val="404040"/>
          <w:sz w:val="24"/>
          <w:szCs w:val="24"/>
          <w:lang w:val="en-US" w:eastAsia="ru-RU"/>
        </w:rPr>
        <w:t> (non-presenting attendees): </w:t>
      </w:r>
      <w:r w:rsidRPr="004C6CF3">
        <w:rPr>
          <w:rFonts w:ascii="Segoe UI" w:hAnsi="Segoe UI" w:cs="Segoe UI"/>
          <w:b/>
          <w:bCs/>
          <w:color w:val="404040"/>
          <w:sz w:val="24"/>
          <w:szCs w:val="24"/>
          <w:lang w:val="en-US" w:eastAsia="ru-RU"/>
        </w:rPr>
        <w:t>5,000 RUB</w:t>
      </w:r>
    </w:p>
    <w:p w:rsidR="00D23897" w:rsidRPr="004C6CF3" w:rsidRDefault="00D23897" w:rsidP="00335F30">
      <w:pPr>
        <w:shd w:val="clear" w:color="auto" w:fill="FFFFFF"/>
        <w:spacing w:before="206" w:after="206"/>
        <w:rPr>
          <w:rFonts w:ascii="Segoe UI" w:hAnsi="Segoe UI" w:cs="Segoe UI"/>
          <w:color w:val="404040"/>
          <w:sz w:val="24"/>
          <w:szCs w:val="24"/>
          <w:lang w:eastAsia="ru-RU"/>
        </w:rPr>
      </w:pPr>
      <w:r w:rsidRPr="004C6CF3">
        <w:rPr>
          <w:rFonts w:ascii="Segoe UI" w:hAnsi="Segoe UI" w:cs="Segoe UI"/>
          <w:b/>
          <w:bCs/>
          <w:color w:val="404040"/>
          <w:sz w:val="24"/>
          <w:szCs w:val="24"/>
          <w:lang w:eastAsia="ru-RU"/>
        </w:rPr>
        <w:t>The registration fee covers</w:t>
      </w:r>
      <w:r w:rsidRPr="004C6CF3">
        <w:rPr>
          <w:rFonts w:ascii="Segoe UI" w:hAnsi="Segoe UI" w:cs="Segoe UI"/>
          <w:color w:val="404040"/>
          <w:sz w:val="24"/>
          <w:szCs w:val="24"/>
          <w:lang w:eastAsia="ru-RU"/>
        </w:rPr>
        <w:t>:</w:t>
      </w:r>
    </w:p>
    <w:p w:rsidR="00D23897" w:rsidRPr="004C6CF3" w:rsidRDefault="00D23897" w:rsidP="00335F30">
      <w:pPr>
        <w:numPr>
          <w:ilvl w:val="0"/>
          <w:numId w:val="15"/>
        </w:numPr>
        <w:shd w:val="clear" w:color="auto" w:fill="FFFFFF"/>
        <w:spacing w:after="100" w:afterAutospacing="1"/>
        <w:ind w:left="0"/>
        <w:rPr>
          <w:rFonts w:ascii="Segoe UI" w:hAnsi="Segoe UI" w:cs="Segoe UI"/>
          <w:color w:val="404040"/>
          <w:sz w:val="24"/>
          <w:szCs w:val="24"/>
          <w:lang w:eastAsia="ru-RU"/>
        </w:rPr>
      </w:pPr>
      <w:r w:rsidRPr="004C6CF3">
        <w:rPr>
          <w:rFonts w:ascii="Segoe UI" w:hAnsi="Segoe UI" w:cs="Segoe UI"/>
          <w:color w:val="404040"/>
          <w:sz w:val="24"/>
          <w:szCs w:val="24"/>
          <w:lang w:eastAsia="ru-RU"/>
        </w:rPr>
        <w:t>Venue rental and equipment</w:t>
      </w:r>
    </w:p>
    <w:p w:rsidR="00D23897" w:rsidRPr="004C6CF3" w:rsidRDefault="00D23897" w:rsidP="00335F30">
      <w:pPr>
        <w:numPr>
          <w:ilvl w:val="0"/>
          <w:numId w:val="15"/>
        </w:numPr>
        <w:shd w:val="clear" w:color="auto" w:fill="FFFFFF"/>
        <w:spacing w:after="100" w:afterAutospacing="1"/>
        <w:ind w:left="0"/>
        <w:rPr>
          <w:rFonts w:ascii="Segoe UI" w:hAnsi="Segoe UI" w:cs="Segoe UI"/>
          <w:color w:val="404040"/>
          <w:sz w:val="24"/>
          <w:szCs w:val="24"/>
          <w:lang w:eastAsia="ru-RU"/>
        </w:rPr>
      </w:pPr>
      <w:r w:rsidRPr="004C6CF3">
        <w:rPr>
          <w:rFonts w:ascii="Segoe UI" w:hAnsi="Segoe UI" w:cs="Segoe UI"/>
          <w:color w:val="404040"/>
          <w:sz w:val="24"/>
          <w:szCs w:val="24"/>
          <w:lang w:eastAsia="ru-RU"/>
        </w:rPr>
        <w:t>Conference materials</w:t>
      </w:r>
    </w:p>
    <w:p w:rsidR="00D23897" w:rsidRPr="004C6CF3" w:rsidRDefault="00D23897" w:rsidP="00335F30">
      <w:pPr>
        <w:numPr>
          <w:ilvl w:val="0"/>
          <w:numId w:val="15"/>
        </w:numPr>
        <w:shd w:val="clear" w:color="auto" w:fill="FFFFFF"/>
        <w:spacing w:after="100" w:afterAutospacing="1"/>
        <w:ind w:left="0"/>
        <w:rPr>
          <w:rFonts w:ascii="Segoe UI" w:hAnsi="Segoe UI" w:cs="Segoe UI"/>
          <w:color w:val="404040"/>
          <w:sz w:val="24"/>
          <w:szCs w:val="24"/>
          <w:lang w:eastAsia="ru-RU"/>
        </w:rPr>
      </w:pPr>
      <w:r w:rsidRPr="004C6CF3">
        <w:rPr>
          <w:rFonts w:ascii="Segoe UI" w:hAnsi="Segoe UI" w:cs="Segoe UI"/>
          <w:color w:val="404040"/>
          <w:sz w:val="24"/>
          <w:szCs w:val="24"/>
          <w:lang w:eastAsia="ru-RU"/>
        </w:rPr>
        <w:t>Coffee breaks</w:t>
      </w:r>
    </w:p>
    <w:p w:rsidR="00D23897" w:rsidRPr="004C6CF3" w:rsidRDefault="00D23897" w:rsidP="00335F30">
      <w:pPr>
        <w:numPr>
          <w:ilvl w:val="0"/>
          <w:numId w:val="15"/>
        </w:numPr>
        <w:shd w:val="clear" w:color="auto" w:fill="FFFFFF"/>
        <w:spacing w:after="100" w:afterAutospacing="1"/>
        <w:ind w:left="0"/>
        <w:rPr>
          <w:rFonts w:ascii="Segoe UI" w:hAnsi="Segoe UI" w:cs="Segoe UI"/>
          <w:color w:val="404040"/>
          <w:sz w:val="24"/>
          <w:szCs w:val="24"/>
          <w:lang w:eastAsia="ru-RU"/>
        </w:rPr>
      </w:pPr>
      <w:r w:rsidRPr="004C6CF3">
        <w:rPr>
          <w:rFonts w:ascii="Segoe UI" w:hAnsi="Segoe UI" w:cs="Segoe UI"/>
          <w:color w:val="404040"/>
          <w:sz w:val="24"/>
          <w:szCs w:val="24"/>
          <w:lang w:eastAsia="ru-RU"/>
        </w:rPr>
        <w:t>Organizational expenses</w:t>
      </w:r>
    </w:p>
    <w:p w:rsidR="00D23897" w:rsidRPr="004C6CF3" w:rsidRDefault="00D23897" w:rsidP="00335F30">
      <w:pPr>
        <w:numPr>
          <w:ilvl w:val="0"/>
          <w:numId w:val="15"/>
        </w:numPr>
        <w:shd w:val="clear" w:color="auto" w:fill="FFFFFF"/>
        <w:spacing w:after="100" w:afterAutospacing="1"/>
        <w:ind w:left="0"/>
        <w:rPr>
          <w:rFonts w:ascii="Segoe UI" w:hAnsi="Segoe UI" w:cs="Segoe UI"/>
          <w:color w:val="404040"/>
          <w:sz w:val="24"/>
          <w:szCs w:val="24"/>
          <w:lang w:eastAsia="ru-RU"/>
        </w:rPr>
      </w:pPr>
      <w:r w:rsidRPr="004C6CF3">
        <w:rPr>
          <w:rFonts w:ascii="Segoe UI" w:hAnsi="Segoe UI" w:cs="Segoe UI"/>
          <w:color w:val="404040"/>
          <w:sz w:val="24"/>
          <w:szCs w:val="24"/>
          <w:lang w:eastAsia="ru-RU"/>
        </w:rPr>
        <w:t>Local transportation</w:t>
      </w:r>
    </w:p>
    <w:p w:rsidR="00D23897" w:rsidRPr="004C6CF3" w:rsidRDefault="00D23897" w:rsidP="00335F30">
      <w:pPr>
        <w:shd w:val="clear" w:color="auto" w:fill="FFFFFF"/>
        <w:spacing w:before="274" w:after="206"/>
        <w:outlineLvl w:val="2"/>
        <w:rPr>
          <w:rFonts w:ascii="Segoe UI" w:hAnsi="Segoe UI" w:cs="Segoe UI"/>
          <w:color w:val="404040"/>
          <w:sz w:val="27"/>
          <w:szCs w:val="27"/>
          <w:lang w:val="en-US" w:eastAsia="ru-RU"/>
        </w:rPr>
      </w:pPr>
      <w:r w:rsidRPr="004C6CF3">
        <w:rPr>
          <w:rFonts w:ascii="Segoe UI" w:hAnsi="Segoe UI" w:cs="Segoe UI"/>
          <w:b/>
          <w:bCs/>
          <w:color w:val="404040"/>
          <w:sz w:val="27"/>
          <w:szCs w:val="27"/>
          <w:lang w:val="en-US" w:eastAsia="ru-RU"/>
        </w:rPr>
        <w:t>Cultural Program</w:t>
      </w:r>
    </w:p>
    <w:p w:rsidR="00D23897" w:rsidRPr="004C6CF3" w:rsidRDefault="00D23897" w:rsidP="00335F30">
      <w:pPr>
        <w:shd w:val="clear" w:color="auto" w:fill="FFFFFF"/>
        <w:spacing w:before="206" w:after="206"/>
        <w:rPr>
          <w:rFonts w:ascii="Segoe UI" w:hAnsi="Segoe UI" w:cs="Segoe UI"/>
          <w:color w:val="404040"/>
          <w:sz w:val="24"/>
          <w:szCs w:val="24"/>
          <w:lang w:eastAsia="ru-RU"/>
        </w:rPr>
      </w:pPr>
      <w:r w:rsidRPr="004C6CF3">
        <w:rPr>
          <w:rFonts w:ascii="Segoe UI" w:hAnsi="Segoe UI" w:cs="Segoe UI"/>
          <w:color w:val="404040"/>
          <w:sz w:val="24"/>
          <w:szCs w:val="24"/>
          <w:lang w:val="en-US" w:eastAsia="ru-RU"/>
        </w:rPr>
        <w:t>An </w:t>
      </w:r>
      <w:r w:rsidRPr="004C6CF3">
        <w:rPr>
          <w:rFonts w:ascii="Segoe UI" w:hAnsi="Segoe UI" w:cs="Segoe UI"/>
          <w:b/>
          <w:bCs/>
          <w:color w:val="404040"/>
          <w:sz w:val="24"/>
          <w:szCs w:val="24"/>
          <w:lang w:val="en-US" w:eastAsia="ru-RU"/>
        </w:rPr>
        <w:t>excursion program</w:t>
      </w:r>
      <w:r w:rsidRPr="004C6CF3">
        <w:rPr>
          <w:rFonts w:ascii="Segoe UI" w:hAnsi="Segoe UI" w:cs="Segoe UI"/>
          <w:color w:val="404040"/>
          <w:sz w:val="24"/>
          <w:szCs w:val="24"/>
          <w:lang w:val="en-US" w:eastAsia="ru-RU"/>
        </w:rPr>
        <w:t> will be offered (e.g., a trip to </w:t>
      </w:r>
      <w:r w:rsidRPr="004C6CF3">
        <w:rPr>
          <w:rFonts w:ascii="Segoe UI" w:hAnsi="Segoe UI" w:cs="Segoe UI"/>
          <w:b/>
          <w:bCs/>
          <w:color w:val="404040"/>
          <w:sz w:val="24"/>
          <w:szCs w:val="24"/>
          <w:lang w:val="en-US" w:eastAsia="ru-RU"/>
        </w:rPr>
        <w:t>Cape Khoboy</w:t>
      </w:r>
      <w:r w:rsidRPr="004C6CF3">
        <w:rPr>
          <w:rFonts w:ascii="Segoe UI" w:hAnsi="Segoe UI" w:cs="Segoe UI"/>
          <w:color w:val="404040"/>
          <w:sz w:val="24"/>
          <w:szCs w:val="24"/>
          <w:lang w:val="en-US" w:eastAsia="ru-RU"/>
        </w:rPr>
        <w:t>, the northernmost point of Olkhon Island, or a boat tour of the </w:t>
      </w:r>
      <w:r w:rsidRPr="004C6CF3">
        <w:rPr>
          <w:rFonts w:ascii="Segoe UI" w:hAnsi="Segoe UI" w:cs="Segoe UI"/>
          <w:b/>
          <w:bCs/>
          <w:color w:val="404040"/>
          <w:sz w:val="24"/>
          <w:szCs w:val="24"/>
          <w:lang w:val="en-US" w:eastAsia="ru-RU"/>
        </w:rPr>
        <w:t>Maloye More islands</w:t>
      </w:r>
      <w:r w:rsidRPr="004C6CF3">
        <w:rPr>
          <w:rFonts w:ascii="Segoe UI" w:hAnsi="Segoe UI" w:cs="Segoe UI"/>
          <w:color w:val="404040"/>
          <w:sz w:val="24"/>
          <w:szCs w:val="24"/>
          <w:lang w:val="en-US" w:eastAsia="ru-RU"/>
        </w:rPr>
        <w:t xml:space="preserve">). </w:t>
      </w:r>
      <w:r w:rsidRPr="004C6CF3">
        <w:rPr>
          <w:rFonts w:ascii="Segoe UI" w:hAnsi="Segoe UI" w:cs="Segoe UI"/>
          <w:color w:val="404040"/>
          <w:sz w:val="24"/>
          <w:szCs w:val="24"/>
          <w:lang w:eastAsia="ru-RU"/>
        </w:rPr>
        <w:t>Detailed itineraries and pricing will be provided separately.</w:t>
      </w:r>
    </w:p>
    <w:p w:rsidR="00D23897" w:rsidRPr="004C6CF3" w:rsidRDefault="00D23897" w:rsidP="00335F30">
      <w:pPr>
        <w:shd w:val="clear" w:color="auto" w:fill="FFFFFF"/>
        <w:spacing w:before="274" w:after="206"/>
        <w:outlineLvl w:val="2"/>
        <w:rPr>
          <w:rFonts w:ascii="Segoe UI" w:hAnsi="Segoe UI" w:cs="Segoe UI"/>
          <w:color w:val="404040"/>
          <w:sz w:val="27"/>
          <w:szCs w:val="27"/>
          <w:lang w:eastAsia="ru-RU"/>
        </w:rPr>
      </w:pPr>
      <w:r w:rsidRPr="004C6CF3">
        <w:rPr>
          <w:rFonts w:ascii="Segoe UI" w:hAnsi="Segoe UI" w:cs="Segoe UI"/>
          <w:b/>
          <w:bCs/>
          <w:color w:val="404040"/>
          <w:sz w:val="27"/>
          <w:szCs w:val="27"/>
          <w:lang w:eastAsia="ru-RU"/>
        </w:rPr>
        <w:t>Key Deadlines</w:t>
      </w:r>
    </w:p>
    <w:p w:rsidR="00D23897" w:rsidRPr="004C6CF3" w:rsidRDefault="00D23897" w:rsidP="00335F30">
      <w:pPr>
        <w:numPr>
          <w:ilvl w:val="0"/>
          <w:numId w:val="16"/>
        </w:numPr>
        <w:shd w:val="clear" w:color="auto" w:fill="FFFFFF"/>
        <w:spacing w:after="100" w:afterAutospacing="1"/>
        <w:ind w:left="0"/>
        <w:rPr>
          <w:rFonts w:ascii="Segoe UI" w:hAnsi="Segoe UI" w:cs="Segoe UI"/>
          <w:color w:val="404040"/>
          <w:sz w:val="24"/>
          <w:szCs w:val="24"/>
          <w:lang w:eastAsia="ru-RU"/>
        </w:rPr>
      </w:pPr>
      <w:r w:rsidRPr="004C6CF3">
        <w:rPr>
          <w:rFonts w:ascii="Segoe UI" w:hAnsi="Segoe UI" w:cs="Segoe UI"/>
          <w:b/>
          <w:bCs/>
          <w:color w:val="404040"/>
          <w:sz w:val="24"/>
          <w:szCs w:val="24"/>
          <w:lang w:eastAsia="ru-RU"/>
        </w:rPr>
        <w:t>Registration deadline</w:t>
      </w:r>
      <w:r w:rsidRPr="004C6CF3">
        <w:rPr>
          <w:rFonts w:ascii="Segoe UI" w:hAnsi="Segoe UI" w:cs="Segoe UI"/>
          <w:color w:val="404040"/>
          <w:sz w:val="24"/>
          <w:szCs w:val="24"/>
          <w:lang w:eastAsia="ru-RU"/>
        </w:rPr>
        <w:t>: May 15, 2025</w:t>
      </w:r>
    </w:p>
    <w:p w:rsidR="00D23897" w:rsidRPr="004C6CF3" w:rsidRDefault="00D23897" w:rsidP="00335F30">
      <w:pPr>
        <w:numPr>
          <w:ilvl w:val="0"/>
          <w:numId w:val="16"/>
        </w:numPr>
        <w:shd w:val="clear" w:color="auto" w:fill="FFFFFF"/>
        <w:spacing w:after="100" w:afterAutospacing="1"/>
        <w:ind w:left="0"/>
        <w:rPr>
          <w:rFonts w:ascii="Segoe UI" w:hAnsi="Segoe UI" w:cs="Segoe UI"/>
          <w:color w:val="404040"/>
          <w:sz w:val="24"/>
          <w:szCs w:val="24"/>
          <w:lang w:eastAsia="ru-RU"/>
        </w:rPr>
      </w:pPr>
      <w:r w:rsidRPr="004C6CF3">
        <w:rPr>
          <w:rFonts w:ascii="Segoe UI" w:hAnsi="Segoe UI" w:cs="Segoe UI"/>
          <w:b/>
          <w:bCs/>
          <w:color w:val="404040"/>
          <w:sz w:val="24"/>
          <w:szCs w:val="24"/>
          <w:lang w:eastAsia="ru-RU"/>
        </w:rPr>
        <w:t>Payment deadline</w:t>
      </w:r>
      <w:r w:rsidRPr="004C6CF3">
        <w:rPr>
          <w:rFonts w:ascii="Segoe UI" w:hAnsi="Segoe UI" w:cs="Segoe UI"/>
          <w:color w:val="404040"/>
          <w:sz w:val="24"/>
          <w:szCs w:val="24"/>
          <w:lang w:eastAsia="ru-RU"/>
        </w:rPr>
        <w:t>: June 1, 2025</w:t>
      </w:r>
    </w:p>
    <w:p w:rsidR="00D23897" w:rsidRPr="004C6CF3" w:rsidRDefault="00D23897" w:rsidP="00335F30">
      <w:pPr>
        <w:numPr>
          <w:ilvl w:val="0"/>
          <w:numId w:val="16"/>
        </w:numPr>
        <w:shd w:val="clear" w:color="auto" w:fill="FFFFFF"/>
        <w:spacing w:after="100" w:afterAutospacing="1"/>
        <w:ind w:left="0"/>
        <w:rPr>
          <w:rFonts w:ascii="Segoe UI" w:hAnsi="Segoe UI" w:cs="Segoe UI"/>
          <w:color w:val="404040"/>
          <w:sz w:val="24"/>
          <w:szCs w:val="24"/>
          <w:lang w:eastAsia="ru-RU"/>
        </w:rPr>
      </w:pPr>
      <w:r w:rsidRPr="004C6CF3">
        <w:rPr>
          <w:rFonts w:ascii="Segoe UI" w:hAnsi="Segoe UI" w:cs="Segoe UI"/>
          <w:b/>
          <w:bCs/>
          <w:color w:val="404040"/>
          <w:sz w:val="24"/>
          <w:szCs w:val="24"/>
          <w:lang w:eastAsia="ru-RU"/>
        </w:rPr>
        <w:t>Paper submission deadline</w:t>
      </w:r>
      <w:r w:rsidRPr="004C6CF3">
        <w:rPr>
          <w:rFonts w:ascii="Segoe UI" w:hAnsi="Segoe UI" w:cs="Segoe UI"/>
          <w:color w:val="404040"/>
          <w:sz w:val="24"/>
          <w:szCs w:val="24"/>
          <w:lang w:eastAsia="ru-RU"/>
        </w:rPr>
        <w:t>: May 15, 2025</w:t>
      </w:r>
    </w:p>
    <w:p w:rsidR="00D23897" w:rsidRPr="004C6CF3" w:rsidRDefault="00D23897" w:rsidP="00335F30">
      <w:pPr>
        <w:shd w:val="clear" w:color="auto" w:fill="FFFFFF"/>
        <w:spacing w:before="274" w:after="206"/>
        <w:outlineLvl w:val="2"/>
        <w:rPr>
          <w:rFonts w:ascii="Segoe UI" w:hAnsi="Segoe UI" w:cs="Segoe UI"/>
          <w:color w:val="404040"/>
          <w:sz w:val="27"/>
          <w:szCs w:val="27"/>
          <w:lang w:val="en-US" w:eastAsia="ru-RU"/>
        </w:rPr>
      </w:pPr>
      <w:r w:rsidRPr="004C6CF3">
        <w:rPr>
          <w:rFonts w:ascii="Segoe UI" w:hAnsi="Segoe UI" w:cs="Segoe UI"/>
          <w:b/>
          <w:bCs/>
          <w:color w:val="404040"/>
          <w:sz w:val="27"/>
          <w:szCs w:val="27"/>
          <w:lang w:val="en-US" w:eastAsia="ru-RU"/>
        </w:rPr>
        <w:t>Address &amp; Contacts</w:t>
      </w:r>
    </w:p>
    <w:p w:rsidR="00D23897" w:rsidRPr="004C6CF3" w:rsidRDefault="00D23897" w:rsidP="00335F30">
      <w:pPr>
        <w:shd w:val="clear" w:color="auto" w:fill="FFFFFF"/>
        <w:spacing w:before="206" w:after="206"/>
        <w:rPr>
          <w:rFonts w:ascii="Segoe UI" w:hAnsi="Segoe UI" w:cs="Segoe UI"/>
          <w:color w:val="404040"/>
          <w:sz w:val="24"/>
          <w:szCs w:val="24"/>
          <w:lang w:val="en-US" w:eastAsia="ru-RU"/>
        </w:rPr>
      </w:pPr>
      <w:smartTag w:uri="urn:schemas-microsoft-com:office:smarttags" w:element="PlaceName">
        <w:r w:rsidRPr="004C6CF3">
          <w:rPr>
            <w:rFonts w:ascii="Segoe UI" w:hAnsi="Segoe UI" w:cs="Segoe UI"/>
            <w:b/>
            <w:bCs/>
            <w:color w:val="404040"/>
            <w:sz w:val="24"/>
            <w:szCs w:val="24"/>
            <w:lang w:val="en-US" w:eastAsia="ru-RU"/>
          </w:rPr>
          <w:t>Federal</w:t>
        </w:r>
      </w:smartTag>
      <w:r w:rsidRPr="004C6CF3">
        <w:rPr>
          <w:rFonts w:ascii="Segoe UI" w:hAnsi="Segoe UI" w:cs="Segoe UI"/>
          <w:b/>
          <w:bCs/>
          <w:color w:val="404040"/>
          <w:sz w:val="24"/>
          <w:szCs w:val="24"/>
          <w:lang w:val="en-US" w:eastAsia="ru-RU"/>
        </w:rPr>
        <w:t xml:space="preserve"> </w:t>
      </w:r>
      <w:smartTag w:uri="urn:schemas-microsoft-com:office:smarttags" w:element="PlaceType">
        <w:r w:rsidRPr="004C6CF3">
          <w:rPr>
            <w:rFonts w:ascii="Segoe UI" w:hAnsi="Segoe UI" w:cs="Segoe UI"/>
            <w:b/>
            <w:bCs/>
            <w:color w:val="404040"/>
            <w:sz w:val="24"/>
            <w:szCs w:val="24"/>
            <w:lang w:val="en-US" w:eastAsia="ru-RU"/>
          </w:rPr>
          <w:t>State</w:t>
        </w:r>
      </w:smartTag>
      <w:r w:rsidRPr="004C6CF3">
        <w:rPr>
          <w:rFonts w:ascii="Segoe UI" w:hAnsi="Segoe UI" w:cs="Segoe UI"/>
          <w:b/>
          <w:bCs/>
          <w:color w:val="404040"/>
          <w:sz w:val="24"/>
          <w:szCs w:val="24"/>
          <w:lang w:val="en-US" w:eastAsia="ru-RU"/>
        </w:rPr>
        <w:t xml:space="preserve"> Budgetary Scientific Institution</w:t>
      </w:r>
      <w:r w:rsidRPr="004C6CF3">
        <w:rPr>
          <w:rFonts w:ascii="Segoe UI" w:hAnsi="Segoe UI" w:cs="Segoe UI"/>
          <w:color w:val="404040"/>
          <w:sz w:val="24"/>
          <w:szCs w:val="24"/>
          <w:lang w:val="en-US" w:eastAsia="ru-RU"/>
        </w:rPr>
        <w:br/>
      </w:r>
      <w:r w:rsidRPr="004C6CF3">
        <w:rPr>
          <w:rFonts w:ascii="Segoe UI" w:hAnsi="Segoe UI" w:cs="Segoe UI"/>
          <w:i/>
          <w:iCs/>
          <w:color w:val="404040"/>
          <w:sz w:val="24"/>
          <w:szCs w:val="24"/>
          <w:lang w:val="en-US" w:eastAsia="ru-RU"/>
        </w:rPr>
        <w:t xml:space="preserve">"East-Siberian </w:t>
      </w:r>
      <w:smartTag w:uri="urn:schemas-microsoft-com:office:smarttags" w:element="PlaceType">
        <w:r w:rsidRPr="004C6CF3">
          <w:rPr>
            <w:rFonts w:ascii="Segoe UI" w:hAnsi="Segoe UI" w:cs="Segoe UI"/>
            <w:i/>
            <w:iCs/>
            <w:color w:val="404040"/>
            <w:sz w:val="24"/>
            <w:szCs w:val="24"/>
            <w:lang w:val="en-US" w:eastAsia="ru-RU"/>
          </w:rPr>
          <w:t>Institute</w:t>
        </w:r>
      </w:smartTag>
      <w:r w:rsidRPr="004C6CF3">
        <w:rPr>
          <w:rFonts w:ascii="Segoe UI" w:hAnsi="Segoe UI" w:cs="Segoe UI"/>
          <w:i/>
          <w:iCs/>
          <w:color w:val="404040"/>
          <w:sz w:val="24"/>
          <w:szCs w:val="24"/>
          <w:lang w:val="en-US" w:eastAsia="ru-RU"/>
        </w:rPr>
        <w:t xml:space="preserve"> of </w:t>
      </w:r>
      <w:smartTag w:uri="urn:schemas-microsoft-com:office:smarttags" w:element="PlaceName">
        <w:r w:rsidRPr="004C6CF3">
          <w:rPr>
            <w:rFonts w:ascii="Segoe UI" w:hAnsi="Segoe UI" w:cs="Segoe UI"/>
            <w:i/>
            <w:iCs/>
            <w:color w:val="404040"/>
            <w:sz w:val="24"/>
            <w:szCs w:val="24"/>
            <w:lang w:val="en-US" w:eastAsia="ru-RU"/>
          </w:rPr>
          <w:t>Medical</w:t>
        </w:r>
      </w:smartTag>
      <w:r w:rsidRPr="004C6CF3">
        <w:rPr>
          <w:rFonts w:ascii="Segoe UI" w:hAnsi="Segoe UI" w:cs="Segoe UI"/>
          <w:i/>
          <w:iCs/>
          <w:color w:val="404040"/>
          <w:sz w:val="24"/>
          <w:szCs w:val="24"/>
          <w:lang w:val="en-US" w:eastAsia="ru-RU"/>
        </w:rPr>
        <w:t xml:space="preserve"> and Ecological Research" (FSBSI </w:t>
      </w:r>
      <w:r>
        <w:rPr>
          <w:rFonts w:ascii="Segoe UI" w:hAnsi="Segoe UI" w:cs="Segoe UI"/>
          <w:i/>
          <w:iCs/>
          <w:color w:val="404040"/>
          <w:sz w:val="24"/>
          <w:szCs w:val="24"/>
          <w:lang w:val="en-US" w:eastAsia="ru-RU"/>
        </w:rPr>
        <w:t>E</w:t>
      </w:r>
      <w:r w:rsidRPr="004C6CF3">
        <w:rPr>
          <w:rFonts w:ascii="Segoe UI" w:hAnsi="Segoe UI" w:cs="Segoe UI"/>
          <w:i/>
          <w:iCs/>
          <w:color w:val="404040"/>
          <w:sz w:val="24"/>
          <w:szCs w:val="24"/>
          <w:lang w:val="en-US" w:eastAsia="ru-RU"/>
        </w:rPr>
        <w:t>SIMER)</w:t>
      </w:r>
      <w:r w:rsidRPr="004C6CF3">
        <w:rPr>
          <w:rFonts w:ascii="Segoe UI" w:hAnsi="Segoe UI" w:cs="Segoe UI"/>
          <w:color w:val="404040"/>
          <w:sz w:val="24"/>
          <w:szCs w:val="24"/>
          <w:lang w:val="en-US" w:eastAsia="ru-RU"/>
        </w:rPr>
        <w:br/>
      </w:r>
      <w:r w:rsidRPr="004C6CF3">
        <w:rPr>
          <w:rFonts w:ascii="Segoe UI" w:hAnsi="Segoe UI" w:cs="Segoe UI"/>
          <w:b/>
          <w:bCs/>
          <w:color w:val="404040"/>
          <w:sz w:val="24"/>
          <w:szCs w:val="24"/>
          <w:lang w:val="en-US" w:eastAsia="ru-RU"/>
        </w:rPr>
        <w:t>Address</w:t>
      </w:r>
      <w:r w:rsidRPr="004C6CF3">
        <w:rPr>
          <w:rFonts w:ascii="Segoe UI" w:hAnsi="Segoe UI" w:cs="Segoe UI"/>
          <w:color w:val="404040"/>
          <w:sz w:val="24"/>
          <w:szCs w:val="24"/>
          <w:lang w:val="en-US" w:eastAsia="ru-RU"/>
        </w:rPr>
        <w:t xml:space="preserve">: 3, </w:t>
      </w:r>
      <w:r>
        <w:rPr>
          <w:rFonts w:ascii="Segoe UI" w:hAnsi="Segoe UI" w:cs="Segoe UI"/>
          <w:color w:val="404040"/>
          <w:sz w:val="24"/>
          <w:szCs w:val="24"/>
          <w:lang w:val="en-US" w:eastAsia="ru-RU"/>
        </w:rPr>
        <w:t>Microrayon</w:t>
      </w:r>
      <w:r w:rsidRPr="004C6CF3">
        <w:rPr>
          <w:rFonts w:ascii="Segoe UI" w:hAnsi="Segoe UI" w:cs="Segoe UI"/>
          <w:color w:val="404040"/>
          <w:sz w:val="24"/>
          <w:szCs w:val="24"/>
          <w:lang w:val="en-US" w:eastAsia="ru-RU"/>
        </w:rPr>
        <w:t xml:space="preserve"> 12A, </w:t>
      </w:r>
      <w:smartTag w:uri="urn:schemas-microsoft-com:office:smarttags" w:element="City">
        <w:r w:rsidRPr="004C6CF3">
          <w:rPr>
            <w:rFonts w:ascii="Segoe UI" w:hAnsi="Segoe UI" w:cs="Segoe UI"/>
            <w:color w:val="404040"/>
            <w:sz w:val="24"/>
            <w:szCs w:val="24"/>
            <w:lang w:val="en-US" w:eastAsia="ru-RU"/>
          </w:rPr>
          <w:t>Angarsk</w:t>
        </w:r>
      </w:smartTag>
      <w:r w:rsidRPr="004C6CF3">
        <w:rPr>
          <w:rFonts w:ascii="Segoe UI" w:hAnsi="Segoe UI" w:cs="Segoe UI"/>
          <w:color w:val="404040"/>
          <w:sz w:val="24"/>
          <w:szCs w:val="24"/>
          <w:lang w:val="en-US" w:eastAsia="ru-RU"/>
        </w:rPr>
        <w:t xml:space="preserve">, Irkutsk </w:t>
      </w:r>
      <w:r>
        <w:rPr>
          <w:rFonts w:ascii="Segoe UI" w:hAnsi="Segoe UI" w:cs="Segoe UI"/>
          <w:color w:val="404040"/>
          <w:sz w:val="24"/>
          <w:szCs w:val="24"/>
          <w:lang w:val="en-US" w:eastAsia="ru-RU"/>
        </w:rPr>
        <w:t>Oblast’</w:t>
      </w:r>
      <w:r w:rsidRPr="004C6CF3">
        <w:rPr>
          <w:rFonts w:ascii="Segoe UI" w:hAnsi="Segoe UI" w:cs="Segoe UI"/>
          <w:color w:val="404040"/>
          <w:sz w:val="24"/>
          <w:szCs w:val="24"/>
          <w:lang w:val="en-US" w:eastAsia="ru-RU"/>
        </w:rPr>
        <w:t xml:space="preserve">, 665827, </w:t>
      </w:r>
      <w:smartTag w:uri="urn:schemas-microsoft-com:office:smarttags" w:element="place">
        <w:smartTag w:uri="urn:schemas-microsoft-com:office:smarttags" w:element="country-region">
          <w:r w:rsidRPr="004C6CF3">
            <w:rPr>
              <w:rFonts w:ascii="Segoe UI" w:hAnsi="Segoe UI" w:cs="Segoe UI"/>
              <w:color w:val="404040"/>
              <w:sz w:val="24"/>
              <w:szCs w:val="24"/>
              <w:lang w:val="en-US" w:eastAsia="ru-RU"/>
            </w:rPr>
            <w:t>Russia</w:t>
          </w:r>
        </w:smartTag>
      </w:smartTag>
      <w:r w:rsidRPr="004C6CF3">
        <w:rPr>
          <w:rFonts w:ascii="Segoe UI" w:hAnsi="Segoe UI" w:cs="Segoe UI"/>
          <w:color w:val="404040"/>
          <w:sz w:val="24"/>
          <w:szCs w:val="24"/>
          <w:lang w:val="en-US" w:eastAsia="ru-RU"/>
        </w:rPr>
        <w:br/>
      </w:r>
      <w:smartTag w:uri="urn:schemas-microsoft-com:office:smarttags" w:element="address">
        <w:smartTag w:uri="urn:schemas-microsoft-com:office:smarttags" w:element="Street">
          <w:r w:rsidRPr="004C6CF3">
            <w:rPr>
              <w:rFonts w:ascii="Segoe UI" w:hAnsi="Segoe UI" w:cs="Segoe UI"/>
              <w:color w:val="404040"/>
              <w:sz w:val="24"/>
              <w:szCs w:val="24"/>
              <w:lang w:val="en-US" w:eastAsia="ru-RU"/>
            </w:rPr>
            <w:t>P.O. Box</w:t>
          </w:r>
        </w:smartTag>
        <w:r w:rsidRPr="004C6CF3">
          <w:rPr>
            <w:rFonts w:ascii="Segoe UI" w:hAnsi="Segoe UI" w:cs="Segoe UI"/>
            <w:color w:val="404040"/>
            <w:sz w:val="24"/>
            <w:szCs w:val="24"/>
            <w:lang w:val="en-US" w:eastAsia="ru-RU"/>
          </w:rPr>
          <w:t xml:space="preserve"> 1170</w:t>
        </w:r>
      </w:smartTag>
      <w:r w:rsidRPr="004C6CF3">
        <w:rPr>
          <w:rFonts w:ascii="Segoe UI" w:hAnsi="Segoe UI" w:cs="Segoe UI"/>
          <w:color w:val="404040"/>
          <w:sz w:val="24"/>
          <w:szCs w:val="24"/>
          <w:lang w:val="en-US" w:eastAsia="ru-RU"/>
        </w:rPr>
        <w:br/>
      </w:r>
      <w:r w:rsidRPr="004C6CF3">
        <w:rPr>
          <w:rFonts w:ascii="Segoe UI" w:hAnsi="Segoe UI" w:cs="Segoe UI"/>
          <w:b/>
          <w:bCs/>
          <w:color w:val="404040"/>
          <w:sz w:val="24"/>
          <w:szCs w:val="24"/>
          <w:lang w:val="en-US" w:eastAsia="ru-RU"/>
        </w:rPr>
        <w:t>Phone</w:t>
      </w:r>
      <w:r w:rsidRPr="004C6CF3">
        <w:rPr>
          <w:rFonts w:ascii="Segoe UI" w:hAnsi="Segoe UI" w:cs="Segoe UI"/>
          <w:color w:val="404040"/>
          <w:sz w:val="24"/>
          <w:szCs w:val="24"/>
          <w:lang w:val="en-US" w:eastAsia="ru-RU"/>
        </w:rPr>
        <w:t>: +7 (3955) 58-69-10, ext. 1112</w:t>
      </w:r>
      <w:r w:rsidRPr="004C6CF3">
        <w:rPr>
          <w:rFonts w:ascii="Segoe UI" w:hAnsi="Segoe UI" w:cs="Segoe UI"/>
          <w:color w:val="404040"/>
          <w:sz w:val="24"/>
          <w:szCs w:val="24"/>
          <w:lang w:val="en-US" w:eastAsia="ru-RU"/>
        </w:rPr>
        <w:br/>
      </w:r>
      <w:r w:rsidRPr="004C6CF3">
        <w:rPr>
          <w:rFonts w:ascii="Segoe UI" w:hAnsi="Segoe UI" w:cs="Segoe UI"/>
          <w:b/>
          <w:bCs/>
          <w:color w:val="404040"/>
          <w:sz w:val="24"/>
          <w:szCs w:val="24"/>
          <w:lang w:val="en-US" w:eastAsia="ru-RU"/>
        </w:rPr>
        <w:t>Fax</w:t>
      </w:r>
      <w:r w:rsidRPr="004C6CF3">
        <w:rPr>
          <w:rFonts w:ascii="Segoe UI" w:hAnsi="Segoe UI" w:cs="Segoe UI"/>
          <w:color w:val="404040"/>
          <w:sz w:val="24"/>
          <w:szCs w:val="24"/>
          <w:lang w:val="en-US" w:eastAsia="ru-RU"/>
        </w:rPr>
        <w:t>: +7 (3955) 58-69-10, ext. 1112</w:t>
      </w:r>
      <w:r w:rsidRPr="004C6CF3">
        <w:rPr>
          <w:rFonts w:ascii="Segoe UI" w:hAnsi="Segoe UI" w:cs="Segoe UI"/>
          <w:color w:val="404040"/>
          <w:sz w:val="24"/>
          <w:szCs w:val="24"/>
          <w:lang w:val="en-US" w:eastAsia="ru-RU"/>
        </w:rPr>
        <w:br/>
      </w:r>
      <w:r w:rsidRPr="004C6CF3">
        <w:rPr>
          <w:rFonts w:ascii="Segoe UI" w:hAnsi="Segoe UI" w:cs="Segoe UI"/>
          <w:b/>
          <w:bCs/>
          <w:color w:val="404040"/>
          <w:sz w:val="24"/>
          <w:szCs w:val="24"/>
          <w:lang w:val="en-US" w:eastAsia="ru-RU"/>
        </w:rPr>
        <w:t>Email</w:t>
      </w:r>
      <w:r w:rsidRPr="004C6CF3">
        <w:rPr>
          <w:rFonts w:ascii="Segoe UI" w:hAnsi="Segoe UI" w:cs="Segoe UI"/>
          <w:color w:val="404040"/>
          <w:sz w:val="24"/>
          <w:szCs w:val="24"/>
          <w:lang w:val="en-US" w:eastAsia="ru-RU"/>
        </w:rPr>
        <w:t xml:space="preserve">:  </w:t>
      </w:r>
      <w:hyperlink r:id="rId9" w:tgtFrame="_blank" w:history="1">
        <w:r w:rsidRPr="00335F30">
          <w:rPr>
            <w:rStyle w:val="Hyperlink"/>
            <w:rFonts w:ascii="Segoe UI" w:hAnsi="Segoe UI" w:cs="Segoe UI"/>
            <w:sz w:val="24"/>
            <w:szCs w:val="24"/>
            <w:lang w:val="en-US" w:eastAsia="ru-RU"/>
          </w:rPr>
          <w:t>imt@irmail.ru</w:t>
        </w:r>
      </w:hyperlink>
      <w:r w:rsidRPr="004C6CF3">
        <w:rPr>
          <w:rFonts w:ascii="Segoe UI" w:hAnsi="Segoe UI" w:cs="Segoe UI"/>
          <w:color w:val="404040"/>
          <w:sz w:val="24"/>
          <w:szCs w:val="24"/>
          <w:lang w:val="en-US" w:eastAsia="ru-RU"/>
        </w:rPr>
        <w:br/>
      </w:r>
      <w:r w:rsidRPr="004C6CF3">
        <w:rPr>
          <w:rFonts w:ascii="Segoe UI" w:hAnsi="Segoe UI" w:cs="Segoe UI"/>
          <w:b/>
          <w:bCs/>
          <w:color w:val="404040"/>
          <w:sz w:val="24"/>
          <w:szCs w:val="24"/>
          <w:lang w:val="en-US" w:eastAsia="ru-RU"/>
        </w:rPr>
        <w:t>Website</w:t>
      </w:r>
      <w:r w:rsidRPr="004C6CF3">
        <w:rPr>
          <w:rFonts w:ascii="Segoe UI" w:hAnsi="Segoe UI" w:cs="Segoe UI"/>
          <w:color w:val="404040"/>
          <w:sz w:val="24"/>
          <w:szCs w:val="24"/>
          <w:lang w:val="en-US" w:eastAsia="ru-RU"/>
        </w:rPr>
        <w:t xml:space="preserve">:  </w:t>
      </w:r>
      <w:hyperlink r:id="rId10" w:tgtFrame="_blank" w:history="1">
        <w:r w:rsidRPr="00335F30">
          <w:rPr>
            <w:rStyle w:val="Hyperlink"/>
            <w:rFonts w:ascii="Segoe UI" w:hAnsi="Segoe UI" w:cs="Segoe UI"/>
            <w:sz w:val="24"/>
            <w:szCs w:val="24"/>
            <w:lang w:val="en-US" w:eastAsia="ru-RU"/>
          </w:rPr>
          <w:t>vsimei.ru</w:t>
        </w:r>
      </w:hyperlink>
    </w:p>
    <w:p w:rsidR="00D23897" w:rsidRPr="004C6CF3" w:rsidRDefault="00D23897" w:rsidP="00335F30">
      <w:pPr>
        <w:shd w:val="clear" w:color="auto" w:fill="FFFFFF"/>
        <w:spacing w:before="274" w:after="206"/>
        <w:outlineLvl w:val="3"/>
        <w:rPr>
          <w:rFonts w:ascii="Segoe UI" w:hAnsi="Segoe UI" w:cs="Segoe UI"/>
          <w:color w:val="404040"/>
          <w:sz w:val="24"/>
          <w:szCs w:val="24"/>
          <w:lang w:val="en-US" w:eastAsia="ru-RU"/>
        </w:rPr>
      </w:pPr>
      <w:r w:rsidRPr="004C6CF3">
        <w:rPr>
          <w:rFonts w:ascii="Segoe UI" w:hAnsi="Segoe UI" w:cs="Segoe UI"/>
          <w:b/>
          <w:bCs/>
          <w:color w:val="404040"/>
          <w:sz w:val="24"/>
          <w:szCs w:val="24"/>
          <w:lang w:val="en-US" w:eastAsia="ru-RU"/>
        </w:rPr>
        <w:t>Organizing Committee</w:t>
      </w:r>
    </w:p>
    <w:p w:rsidR="00D23897" w:rsidRPr="004C6CF3" w:rsidRDefault="00D23897" w:rsidP="00335F30">
      <w:pPr>
        <w:shd w:val="clear" w:color="auto" w:fill="FFFFFF"/>
        <w:spacing w:before="206" w:after="206"/>
        <w:rPr>
          <w:rFonts w:ascii="Segoe UI" w:hAnsi="Segoe UI" w:cs="Segoe UI"/>
          <w:color w:val="404040"/>
          <w:sz w:val="24"/>
          <w:szCs w:val="24"/>
          <w:lang w:val="en-US" w:eastAsia="ru-RU"/>
        </w:rPr>
      </w:pPr>
      <w:r w:rsidRPr="004C6CF3">
        <w:rPr>
          <w:rFonts w:ascii="Segoe UI" w:hAnsi="Segoe UI" w:cs="Segoe UI"/>
          <w:b/>
          <w:bCs/>
          <w:color w:val="404040"/>
          <w:sz w:val="24"/>
          <w:szCs w:val="24"/>
          <w:lang w:val="en-US" w:eastAsia="ru-RU"/>
        </w:rPr>
        <w:t>General inquiries</w:t>
      </w:r>
      <w:r w:rsidRPr="004C6CF3">
        <w:rPr>
          <w:rFonts w:ascii="Segoe UI" w:hAnsi="Segoe UI" w:cs="Segoe UI"/>
          <w:color w:val="404040"/>
          <w:sz w:val="24"/>
          <w:szCs w:val="24"/>
          <w:lang w:val="en-US" w:eastAsia="ru-RU"/>
        </w:rPr>
        <w:t xml:space="preserve">:  </w:t>
      </w:r>
      <w:hyperlink r:id="rId11" w:tgtFrame="_blank" w:history="1">
        <w:r w:rsidRPr="00335F30">
          <w:rPr>
            <w:rStyle w:val="Hyperlink"/>
            <w:rFonts w:ascii="Segoe UI" w:hAnsi="Segoe UI" w:cs="Segoe UI"/>
            <w:sz w:val="24"/>
            <w:szCs w:val="24"/>
            <w:lang w:val="en-US" w:eastAsia="ru-RU"/>
          </w:rPr>
          <w:t>vsimei_conf@mail.ru</w:t>
        </w:r>
      </w:hyperlink>
      <w:r w:rsidRPr="004C6CF3">
        <w:rPr>
          <w:rFonts w:ascii="Segoe UI" w:hAnsi="Segoe UI" w:cs="Segoe UI"/>
          <w:color w:val="404040"/>
          <w:sz w:val="24"/>
          <w:szCs w:val="24"/>
          <w:lang w:val="en-US" w:eastAsia="ru-RU"/>
        </w:rPr>
        <w:br/>
      </w:r>
      <w:r w:rsidRPr="004C6CF3">
        <w:rPr>
          <w:rFonts w:ascii="Segoe UI" w:hAnsi="Segoe UI" w:cs="Segoe UI"/>
          <w:b/>
          <w:bCs/>
          <w:color w:val="404040"/>
          <w:sz w:val="24"/>
          <w:szCs w:val="24"/>
          <w:lang w:val="en-US" w:eastAsia="ru-RU"/>
        </w:rPr>
        <w:t>Conference website</w:t>
      </w:r>
      <w:r w:rsidRPr="004C6CF3">
        <w:rPr>
          <w:rFonts w:ascii="Segoe UI" w:hAnsi="Segoe UI" w:cs="Segoe UI"/>
          <w:color w:val="404040"/>
          <w:sz w:val="24"/>
          <w:szCs w:val="24"/>
          <w:lang w:val="en-US" w:eastAsia="ru-RU"/>
        </w:rPr>
        <w:t xml:space="preserve">:  </w:t>
      </w:r>
      <w:r w:rsidRPr="001D0921">
        <w:rPr>
          <w:rFonts w:ascii="Segoe UI" w:hAnsi="Segoe UI" w:cs="Segoe UI"/>
          <w:color w:val="404040"/>
          <w:sz w:val="24"/>
          <w:szCs w:val="24"/>
          <w:lang w:val="en-US" w:eastAsia="ru-RU"/>
        </w:rPr>
        <w:t xml:space="preserve">https://vsimei.ru/conf/ </w:t>
      </w:r>
    </w:p>
    <w:p w:rsidR="00D23897" w:rsidRPr="004C6CF3" w:rsidRDefault="00D23897" w:rsidP="00335F30">
      <w:pPr>
        <w:shd w:val="clear" w:color="auto" w:fill="FFFFFF"/>
        <w:spacing w:before="274" w:after="206"/>
        <w:outlineLvl w:val="3"/>
        <w:rPr>
          <w:rFonts w:ascii="Segoe UI" w:hAnsi="Segoe UI" w:cs="Segoe UI"/>
          <w:color w:val="404040"/>
          <w:sz w:val="24"/>
          <w:szCs w:val="24"/>
          <w:lang w:eastAsia="ru-RU"/>
        </w:rPr>
      </w:pPr>
      <w:r w:rsidRPr="004C6CF3">
        <w:rPr>
          <w:rFonts w:ascii="Segoe UI" w:hAnsi="Segoe UI" w:cs="Segoe UI"/>
          <w:b/>
          <w:bCs/>
          <w:color w:val="404040"/>
          <w:sz w:val="24"/>
          <w:szCs w:val="24"/>
          <w:lang w:eastAsia="ru-RU"/>
        </w:rPr>
        <w:t>Conference Secretaries</w:t>
      </w:r>
    </w:p>
    <w:p w:rsidR="00D23897" w:rsidRPr="004C6CF3" w:rsidRDefault="00D23897" w:rsidP="00335F30">
      <w:pPr>
        <w:numPr>
          <w:ilvl w:val="0"/>
          <w:numId w:val="17"/>
        </w:numPr>
        <w:shd w:val="clear" w:color="auto" w:fill="FFFFFF"/>
        <w:spacing w:after="100" w:afterAutospacing="1"/>
        <w:ind w:left="0"/>
        <w:rPr>
          <w:rFonts w:ascii="Segoe UI" w:hAnsi="Segoe UI" w:cs="Segoe UI"/>
          <w:color w:val="404040"/>
          <w:sz w:val="24"/>
          <w:szCs w:val="24"/>
          <w:lang w:val="en-US" w:eastAsia="ru-RU"/>
        </w:rPr>
      </w:pPr>
      <w:r w:rsidRPr="004C6CF3">
        <w:rPr>
          <w:rFonts w:ascii="Segoe UI" w:hAnsi="Segoe UI" w:cs="Segoe UI"/>
          <w:b/>
          <w:bCs/>
          <w:color w:val="404040"/>
          <w:sz w:val="24"/>
          <w:szCs w:val="24"/>
          <w:lang w:val="en-US" w:eastAsia="ru-RU"/>
        </w:rPr>
        <w:t>International Conference</w:t>
      </w:r>
      <w:r w:rsidRPr="004C6CF3">
        <w:rPr>
          <w:rFonts w:ascii="Segoe UI" w:hAnsi="Segoe UI" w:cs="Segoe UI"/>
          <w:color w:val="404040"/>
          <w:sz w:val="24"/>
          <w:szCs w:val="24"/>
          <w:lang w:val="en-US" w:eastAsia="ru-RU"/>
        </w:rPr>
        <w:t>:</w:t>
      </w:r>
      <w:r w:rsidRPr="004C6CF3">
        <w:rPr>
          <w:rFonts w:ascii="Segoe UI" w:hAnsi="Segoe UI" w:cs="Segoe UI"/>
          <w:color w:val="404040"/>
          <w:sz w:val="24"/>
          <w:szCs w:val="24"/>
          <w:lang w:val="en-US" w:eastAsia="ru-RU"/>
        </w:rPr>
        <w:br/>
      </w:r>
      <w:r w:rsidRPr="004C6CF3">
        <w:rPr>
          <w:rFonts w:ascii="Segoe UI" w:hAnsi="Segoe UI" w:cs="Segoe UI"/>
          <w:i/>
          <w:iCs/>
          <w:color w:val="404040"/>
          <w:sz w:val="24"/>
          <w:szCs w:val="24"/>
          <w:lang w:val="en-US" w:eastAsia="ru-RU"/>
        </w:rPr>
        <w:t>Elena V. Boklazhenko</w:t>
      </w:r>
      <w:r w:rsidRPr="004C6CF3">
        <w:rPr>
          <w:rFonts w:ascii="Segoe UI" w:hAnsi="Segoe UI" w:cs="Segoe UI"/>
          <w:color w:val="404040"/>
          <w:sz w:val="24"/>
          <w:szCs w:val="24"/>
          <w:lang w:val="en-US" w:eastAsia="ru-RU"/>
        </w:rPr>
        <w:t> (</w:t>
      </w:r>
      <w:hyperlink r:id="rId12" w:tgtFrame="_blank" w:history="1">
        <w:r w:rsidRPr="001D0921">
          <w:rPr>
            <w:rStyle w:val="Hyperlink"/>
            <w:rFonts w:ascii="Segoe UI" w:hAnsi="Segoe UI" w:cs="Segoe UI"/>
            <w:sz w:val="24"/>
            <w:szCs w:val="24"/>
            <w:lang w:val="en-US" w:eastAsia="ru-RU"/>
          </w:rPr>
          <w:t>vsimei_conf@mail.ru</w:t>
        </w:r>
      </w:hyperlink>
      <w:r w:rsidRPr="004C6CF3">
        <w:rPr>
          <w:rFonts w:ascii="Segoe UI" w:hAnsi="Segoe UI" w:cs="Segoe UI"/>
          <w:color w:val="404040"/>
          <w:sz w:val="24"/>
          <w:szCs w:val="24"/>
          <w:lang w:val="en-US" w:eastAsia="ru-RU"/>
        </w:rPr>
        <w:t>)</w:t>
      </w:r>
    </w:p>
    <w:p w:rsidR="00D23897" w:rsidRPr="004C6CF3" w:rsidRDefault="00D23897" w:rsidP="00335F30">
      <w:pPr>
        <w:numPr>
          <w:ilvl w:val="0"/>
          <w:numId w:val="17"/>
        </w:numPr>
        <w:shd w:val="clear" w:color="auto" w:fill="FFFFFF"/>
        <w:spacing w:after="100" w:afterAutospacing="1"/>
        <w:ind w:left="0"/>
        <w:rPr>
          <w:rFonts w:ascii="Segoe UI" w:hAnsi="Segoe UI" w:cs="Segoe UI"/>
          <w:color w:val="404040"/>
          <w:sz w:val="24"/>
          <w:szCs w:val="24"/>
          <w:lang w:val="en-US" w:eastAsia="ru-RU"/>
        </w:rPr>
      </w:pPr>
      <w:r w:rsidRPr="004C6CF3">
        <w:rPr>
          <w:rFonts w:ascii="Segoe UI" w:hAnsi="Segoe UI" w:cs="Segoe UI"/>
          <w:b/>
          <w:bCs/>
          <w:color w:val="404040"/>
          <w:sz w:val="24"/>
          <w:szCs w:val="24"/>
          <w:lang w:val="en-US" w:eastAsia="ru-RU"/>
        </w:rPr>
        <w:t>Young Scientists’ Conference</w:t>
      </w:r>
      <w:r w:rsidRPr="004C6CF3">
        <w:rPr>
          <w:rFonts w:ascii="Segoe UI" w:hAnsi="Segoe UI" w:cs="Segoe UI"/>
          <w:color w:val="404040"/>
          <w:sz w:val="24"/>
          <w:szCs w:val="24"/>
          <w:lang w:val="en-US" w:eastAsia="ru-RU"/>
        </w:rPr>
        <w:t>:</w:t>
      </w:r>
      <w:r w:rsidRPr="004C6CF3">
        <w:rPr>
          <w:rFonts w:ascii="Segoe UI" w:hAnsi="Segoe UI" w:cs="Segoe UI"/>
          <w:color w:val="404040"/>
          <w:sz w:val="24"/>
          <w:szCs w:val="24"/>
          <w:lang w:val="en-US" w:eastAsia="ru-RU"/>
        </w:rPr>
        <w:br/>
      </w:r>
      <w:r w:rsidRPr="004C6CF3">
        <w:rPr>
          <w:rFonts w:ascii="Segoe UI" w:hAnsi="Segoe UI" w:cs="Segoe UI"/>
          <w:i/>
          <w:iCs/>
          <w:color w:val="404040"/>
          <w:sz w:val="24"/>
          <w:szCs w:val="24"/>
          <w:lang w:val="en-US" w:eastAsia="ru-RU"/>
        </w:rPr>
        <w:t>Anna A. Pankova</w:t>
      </w:r>
      <w:r w:rsidRPr="004C6CF3">
        <w:rPr>
          <w:rFonts w:ascii="Segoe UI" w:hAnsi="Segoe UI" w:cs="Segoe UI"/>
          <w:color w:val="404040"/>
          <w:sz w:val="24"/>
          <w:szCs w:val="24"/>
          <w:lang w:val="en-US" w:eastAsia="ru-RU"/>
        </w:rPr>
        <w:t> (</w:t>
      </w:r>
      <w:hyperlink r:id="rId13" w:tgtFrame="_blank" w:history="1">
        <w:r w:rsidRPr="001D0921">
          <w:rPr>
            <w:rStyle w:val="Hyperlink"/>
            <w:rFonts w:ascii="Segoe UI" w:hAnsi="Segoe UI" w:cs="Segoe UI"/>
            <w:sz w:val="24"/>
            <w:szCs w:val="24"/>
            <w:lang w:val="en-US" w:eastAsia="ru-RU"/>
          </w:rPr>
          <w:t>vsimei_young_conf@mail.ru</w:t>
        </w:r>
      </w:hyperlink>
      <w:r w:rsidRPr="004C6CF3">
        <w:rPr>
          <w:rFonts w:ascii="Segoe UI" w:hAnsi="Segoe UI" w:cs="Segoe UI"/>
          <w:color w:val="404040"/>
          <w:sz w:val="24"/>
          <w:szCs w:val="24"/>
          <w:lang w:val="en-US" w:eastAsia="ru-RU"/>
        </w:rPr>
        <w:t>)</w:t>
      </w:r>
    </w:p>
    <w:p w:rsidR="00D23897" w:rsidRDefault="00D23897">
      <w:pPr>
        <w:rPr>
          <w:rFonts w:ascii="Segoe UI" w:hAnsi="Segoe UI" w:cs="Segoe UI"/>
          <w:b/>
          <w:bCs/>
          <w:color w:val="404040"/>
          <w:sz w:val="27"/>
          <w:szCs w:val="27"/>
          <w:lang w:val="en-US" w:eastAsia="ru-RU"/>
        </w:rPr>
      </w:pPr>
      <w:r>
        <w:rPr>
          <w:rFonts w:ascii="Segoe UI" w:hAnsi="Segoe UI" w:cs="Segoe UI"/>
          <w:b/>
          <w:bCs/>
          <w:color w:val="404040"/>
          <w:sz w:val="27"/>
          <w:szCs w:val="27"/>
          <w:lang w:val="en-US" w:eastAsia="ru-RU"/>
        </w:rPr>
        <w:br w:type="page"/>
      </w:r>
      <w:bookmarkStart w:id="0" w:name="_GoBack"/>
      <w:bookmarkEnd w:id="0"/>
    </w:p>
    <w:p w:rsidR="00D23897" w:rsidRPr="00D16FF9" w:rsidRDefault="00D23897" w:rsidP="004C6CF3">
      <w:pPr>
        <w:shd w:val="clear" w:color="auto" w:fill="FFFFFF"/>
        <w:spacing w:before="100" w:beforeAutospacing="1" w:after="206" w:line="240" w:lineRule="auto"/>
        <w:jc w:val="right"/>
        <w:outlineLvl w:val="2"/>
        <w:rPr>
          <w:rFonts w:ascii="Segoe UI" w:hAnsi="Segoe UI" w:cs="Segoe UI"/>
          <w:b/>
          <w:bCs/>
          <w:color w:val="404040"/>
          <w:sz w:val="27"/>
          <w:szCs w:val="27"/>
          <w:lang w:val="en-US" w:eastAsia="ru-RU"/>
        </w:rPr>
      </w:pPr>
      <w:r w:rsidRPr="004C6CF3">
        <w:rPr>
          <w:rFonts w:ascii="Segoe UI" w:hAnsi="Segoe UI" w:cs="Segoe UI"/>
          <w:b/>
          <w:bCs/>
          <w:color w:val="404040"/>
          <w:sz w:val="27"/>
          <w:szCs w:val="27"/>
          <w:lang w:val="en-US" w:eastAsia="ru-RU"/>
        </w:rPr>
        <w:t xml:space="preserve">Appendix: </w:t>
      </w:r>
    </w:p>
    <w:p w:rsidR="00D23897" w:rsidRPr="004C6CF3" w:rsidRDefault="00D23897" w:rsidP="004C6CF3">
      <w:pPr>
        <w:shd w:val="clear" w:color="auto" w:fill="FFFFFF"/>
        <w:spacing w:before="100" w:beforeAutospacing="1" w:after="206" w:line="240" w:lineRule="auto"/>
        <w:outlineLvl w:val="2"/>
        <w:rPr>
          <w:rFonts w:ascii="Segoe UI" w:hAnsi="Segoe UI" w:cs="Segoe UI"/>
          <w:color w:val="404040"/>
          <w:sz w:val="27"/>
          <w:szCs w:val="27"/>
          <w:lang w:val="en-US" w:eastAsia="ru-RU"/>
        </w:rPr>
      </w:pPr>
      <w:r w:rsidRPr="004C6CF3">
        <w:rPr>
          <w:rFonts w:ascii="Segoe UI" w:hAnsi="Segoe UI" w:cs="Segoe UI"/>
          <w:b/>
          <w:bCs/>
          <w:color w:val="404040"/>
          <w:sz w:val="27"/>
          <w:szCs w:val="27"/>
          <w:lang w:val="en-US" w:eastAsia="ru-RU"/>
        </w:rPr>
        <w:t xml:space="preserve">Article Formatting Guidelines for </w:t>
      </w:r>
      <w:r>
        <w:rPr>
          <w:rFonts w:ascii="Segoe UI" w:hAnsi="Segoe UI" w:cs="Segoe UI"/>
          <w:b/>
          <w:bCs/>
          <w:color w:val="404040"/>
          <w:sz w:val="27"/>
          <w:szCs w:val="27"/>
          <w:lang w:val="en-US" w:eastAsia="ru-RU"/>
        </w:rPr>
        <w:t xml:space="preserve">the </w:t>
      </w:r>
      <w:r w:rsidRPr="004C6CF3">
        <w:rPr>
          <w:rFonts w:ascii="Segoe UI" w:hAnsi="Segoe UI" w:cs="Segoe UI"/>
          <w:b/>
          <w:bCs/>
          <w:color w:val="404040"/>
          <w:sz w:val="27"/>
          <w:szCs w:val="27"/>
          <w:lang w:val="en-US" w:eastAsia="ru-RU"/>
        </w:rPr>
        <w:t>Conference Proceedings</w:t>
      </w:r>
    </w:p>
    <w:p w:rsidR="00D23897" w:rsidRPr="004C6CF3" w:rsidRDefault="00D23897" w:rsidP="004C6CF3">
      <w:pPr>
        <w:shd w:val="clear" w:color="auto" w:fill="FFFFFF"/>
        <w:spacing w:before="274" w:after="206" w:line="429" w:lineRule="atLeast"/>
        <w:outlineLvl w:val="3"/>
        <w:rPr>
          <w:rFonts w:ascii="Segoe UI" w:hAnsi="Segoe UI" w:cs="Segoe UI"/>
          <w:color w:val="404040"/>
          <w:sz w:val="24"/>
          <w:szCs w:val="24"/>
          <w:lang w:val="en-US" w:eastAsia="ru-RU"/>
        </w:rPr>
      </w:pPr>
      <w:r w:rsidRPr="004C6CF3">
        <w:rPr>
          <w:rFonts w:ascii="Segoe UI" w:hAnsi="Segoe UI" w:cs="Segoe UI"/>
          <w:b/>
          <w:bCs/>
          <w:color w:val="404040"/>
          <w:sz w:val="24"/>
          <w:szCs w:val="24"/>
          <w:lang w:val="en-US" w:eastAsia="ru-RU"/>
        </w:rPr>
        <w:t>Article Template</w:t>
      </w:r>
    </w:p>
    <w:p w:rsidR="00D23897" w:rsidRPr="004C6CF3" w:rsidRDefault="00D23897" w:rsidP="004C6CF3">
      <w:pPr>
        <w:shd w:val="clear" w:color="auto" w:fill="FFFFFF"/>
        <w:spacing w:before="206" w:after="206" w:line="429" w:lineRule="atLeast"/>
        <w:rPr>
          <w:rFonts w:ascii="Segoe UI" w:hAnsi="Segoe UI" w:cs="Segoe UI"/>
          <w:color w:val="404040"/>
          <w:sz w:val="24"/>
          <w:szCs w:val="24"/>
          <w:lang w:val="en-US" w:eastAsia="ru-RU"/>
        </w:rPr>
      </w:pPr>
      <w:r w:rsidRPr="004C6CF3">
        <w:rPr>
          <w:rFonts w:ascii="Segoe UI" w:hAnsi="Segoe UI" w:cs="Segoe UI"/>
          <w:b/>
          <w:bCs/>
          <w:color w:val="404040"/>
          <w:sz w:val="24"/>
          <w:szCs w:val="24"/>
          <w:lang w:val="en-US" w:eastAsia="ru-RU"/>
        </w:rPr>
        <w:t>UDC [Index]</w:t>
      </w:r>
      <w:r w:rsidRPr="004C6CF3">
        <w:rPr>
          <w:rFonts w:ascii="Segoe UI" w:hAnsi="Segoe UI" w:cs="Segoe UI"/>
          <w:color w:val="404040"/>
          <w:sz w:val="24"/>
          <w:szCs w:val="24"/>
          <w:lang w:val="en-US" w:eastAsia="ru-RU"/>
        </w:rPr>
        <w:br/>
      </w:r>
      <w:r w:rsidRPr="004C6CF3">
        <w:rPr>
          <w:rFonts w:ascii="Segoe UI" w:hAnsi="Segoe UI" w:cs="Segoe UI"/>
          <w:b/>
          <w:bCs/>
          <w:color w:val="404040"/>
          <w:sz w:val="24"/>
          <w:szCs w:val="24"/>
          <w:lang w:val="en-US" w:eastAsia="ru-RU"/>
        </w:rPr>
        <w:t>I.O. LastName1</w:t>
      </w:r>
      <w:r w:rsidRPr="004C6CF3">
        <w:rPr>
          <w:rFonts w:ascii="Segoe UI" w:hAnsi="Segoe UI" w:cs="Segoe UI"/>
          <w:color w:val="404040"/>
          <w:sz w:val="24"/>
          <w:szCs w:val="24"/>
          <w:lang w:val="en-US" w:eastAsia="ru-RU"/>
        </w:rPr>
        <w:t>, </w:t>
      </w:r>
      <w:r w:rsidRPr="004C6CF3">
        <w:rPr>
          <w:rFonts w:ascii="Segoe UI" w:hAnsi="Segoe UI" w:cs="Segoe UI"/>
          <w:b/>
          <w:bCs/>
          <w:color w:val="404040"/>
          <w:sz w:val="24"/>
          <w:szCs w:val="24"/>
          <w:lang w:val="en-US" w:eastAsia="ru-RU"/>
        </w:rPr>
        <w:t>I.O. LastName2</w:t>
      </w:r>
      <w:r w:rsidRPr="004C6CF3">
        <w:rPr>
          <w:rFonts w:ascii="Segoe UI" w:hAnsi="Segoe UI" w:cs="Segoe UI"/>
          <w:color w:val="404040"/>
          <w:sz w:val="24"/>
          <w:szCs w:val="24"/>
          <w:lang w:val="en-US" w:eastAsia="ru-RU"/>
        </w:rPr>
        <w:br/>
        <w:t>Supervisor – </w:t>
      </w:r>
      <w:r w:rsidRPr="004C6CF3">
        <w:rPr>
          <w:rFonts w:ascii="Segoe UI" w:hAnsi="Segoe UI" w:cs="Segoe UI"/>
          <w:b/>
          <w:bCs/>
          <w:color w:val="404040"/>
          <w:sz w:val="24"/>
          <w:szCs w:val="24"/>
          <w:lang w:val="en-US" w:eastAsia="ru-RU"/>
        </w:rPr>
        <w:t>I.O. LastName</w:t>
      </w:r>
      <w:r w:rsidRPr="004C6CF3">
        <w:rPr>
          <w:rFonts w:ascii="Segoe UI" w:hAnsi="Segoe UI" w:cs="Segoe UI"/>
          <w:color w:val="404040"/>
          <w:sz w:val="24"/>
          <w:szCs w:val="24"/>
          <w:lang w:val="en-US" w:eastAsia="ru-RU"/>
        </w:rPr>
        <w:t>, Degree, Title </w:t>
      </w:r>
      <w:r w:rsidRPr="004C6CF3">
        <w:rPr>
          <w:rFonts w:ascii="Segoe UI" w:hAnsi="Segoe UI" w:cs="Segoe UI"/>
          <w:i/>
          <w:iCs/>
          <w:color w:val="404040"/>
          <w:sz w:val="24"/>
          <w:szCs w:val="24"/>
          <w:lang w:val="en-US" w:eastAsia="ru-RU"/>
        </w:rPr>
        <w:t>(for students/researchers)</w:t>
      </w:r>
      <w:r w:rsidRPr="004C6CF3">
        <w:rPr>
          <w:rFonts w:ascii="Segoe UI" w:hAnsi="Segoe UI" w:cs="Segoe UI"/>
          <w:color w:val="404040"/>
          <w:sz w:val="24"/>
          <w:szCs w:val="24"/>
          <w:lang w:val="en-US" w:eastAsia="ru-RU"/>
        </w:rPr>
        <w:br/>
      </w:r>
      <w:r w:rsidRPr="004C6CF3">
        <w:rPr>
          <w:rFonts w:ascii="Segoe UI" w:hAnsi="Segoe UI" w:cs="Segoe UI"/>
          <w:b/>
          <w:bCs/>
          <w:color w:val="404040"/>
          <w:sz w:val="24"/>
          <w:szCs w:val="24"/>
          <w:lang w:val="en-US" w:eastAsia="ru-RU"/>
        </w:rPr>
        <w:t>ARTICLE TITLE IN RUSSIAN</w:t>
      </w:r>
      <w:r w:rsidRPr="004C6CF3">
        <w:rPr>
          <w:rFonts w:ascii="Segoe UI" w:hAnsi="Segoe UI" w:cs="Segoe UI"/>
          <w:color w:val="404040"/>
          <w:sz w:val="24"/>
          <w:szCs w:val="24"/>
          <w:lang w:val="en-US" w:eastAsia="ru-RU"/>
        </w:rPr>
        <w:br/>
        <w:t>1 Institution Name, City, Country</w:t>
      </w:r>
      <w:r w:rsidRPr="004C6CF3">
        <w:rPr>
          <w:rFonts w:ascii="Segoe UI" w:hAnsi="Segoe UI" w:cs="Segoe UI"/>
          <w:color w:val="404040"/>
          <w:sz w:val="24"/>
          <w:szCs w:val="24"/>
          <w:lang w:val="en-US" w:eastAsia="ru-RU"/>
        </w:rPr>
        <w:br/>
        <w:t>2 Second Institution Name, City, Country</w:t>
      </w:r>
    </w:p>
    <w:p w:rsidR="00D23897" w:rsidRPr="004C6CF3" w:rsidRDefault="00D23897" w:rsidP="004C6CF3">
      <w:pPr>
        <w:shd w:val="clear" w:color="auto" w:fill="FFFFFF"/>
        <w:spacing w:before="206" w:after="206" w:line="429" w:lineRule="atLeast"/>
        <w:rPr>
          <w:rFonts w:ascii="Segoe UI" w:hAnsi="Segoe UI" w:cs="Segoe UI"/>
          <w:color w:val="404040"/>
          <w:sz w:val="24"/>
          <w:szCs w:val="24"/>
          <w:lang w:val="en-US" w:eastAsia="ru-RU"/>
        </w:rPr>
      </w:pPr>
      <w:r w:rsidRPr="004C6CF3">
        <w:rPr>
          <w:rFonts w:ascii="Segoe UI" w:hAnsi="Segoe UI" w:cs="Segoe UI"/>
          <w:b/>
          <w:bCs/>
          <w:color w:val="404040"/>
          <w:sz w:val="24"/>
          <w:szCs w:val="24"/>
          <w:lang w:val="en-US" w:eastAsia="ru-RU"/>
        </w:rPr>
        <w:t>Abstract</w:t>
      </w:r>
      <w:r w:rsidRPr="004C6CF3">
        <w:rPr>
          <w:rFonts w:ascii="Segoe UI" w:hAnsi="Segoe UI" w:cs="Segoe UI"/>
          <w:color w:val="404040"/>
          <w:sz w:val="24"/>
          <w:szCs w:val="24"/>
          <w:lang w:val="en-US" w:eastAsia="ru-RU"/>
        </w:rPr>
        <w:t>: Text (up to 1,000 characters).</w:t>
      </w:r>
      <w:r w:rsidRPr="004C6CF3">
        <w:rPr>
          <w:rFonts w:ascii="Segoe UI" w:hAnsi="Segoe UI" w:cs="Segoe UI"/>
          <w:color w:val="404040"/>
          <w:sz w:val="24"/>
          <w:szCs w:val="24"/>
          <w:lang w:val="en-US" w:eastAsia="ru-RU"/>
        </w:rPr>
        <w:br/>
      </w:r>
      <w:r w:rsidRPr="004C6CF3">
        <w:rPr>
          <w:rFonts w:ascii="Segoe UI" w:hAnsi="Segoe UI" w:cs="Segoe UI"/>
          <w:b/>
          <w:bCs/>
          <w:color w:val="404040"/>
          <w:sz w:val="24"/>
          <w:szCs w:val="24"/>
          <w:lang w:val="en-US" w:eastAsia="ru-RU"/>
        </w:rPr>
        <w:t>Keywords</w:t>
      </w:r>
      <w:r w:rsidRPr="004C6CF3">
        <w:rPr>
          <w:rFonts w:ascii="Segoe UI" w:hAnsi="Segoe UI" w:cs="Segoe UI"/>
          <w:color w:val="404040"/>
          <w:sz w:val="24"/>
          <w:szCs w:val="24"/>
          <w:lang w:val="en-US" w:eastAsia="ru-RU"/>
        </w:rPr>
        <w:t>: No more than 4.</w:t>
      </w:r>
    </w:p>
    <w:p w:rsidR="00D23897" w:rsidRPr="004C6CF3" w:rsidRDefault="00D23897" w:rsidP="004C6CF3">
      <w:pPr>
        <w:shd w:val="clear" w:color="auto" w:fill="FFFFFF"/>
        <w:spacing w:before="206" w:after="206" w:line="429" w:lineRule="atLeast"/>
        <w:rPr>
          <w:rFonts w:ascii="Segoe UI" w:hAnsi="Segoe UI" w:cs="Segoe UI"/>
          <w:color w:val="404040"/>
          <w:sz w:val="24"/>
          <w:szCs w:val="24"/>
          <w:lang w:val="en-US" w:eastAsia="ru-RU"/>
        </w:rPr>
      </w:pPr>
      <w:r w:rsidRPr="004C6CF3">
        <w:rPr>
          <w:rFonts w:ascii="Segoe UI" w:hAnsi="Segoe UI" w:cs="Segoe UI"/>
          <w:b/>
          <w:bCs/>
          <w:color w:val="404040"/>
          <w:sz w:val="24"/>
          <w:szCs w:val="24"/>
          <w:lang w:val="en-US" w:eastAsia="ru-RU"/>
        </w:rPr>
        <w:t>I.O. LastName in English1</w:t>
      </w:r>
      <w:r w:rsidRPr="004C6CF3">
        <w:rPr>
          <w:rFonts w:ascii="Segoe UI" w:hAnsi="Segoe UI" w:cs="Segoe UI"/>
          <w:color w:val="404040"/>
          <w:sz w:val="24"/>
          <w:szCs w:val="24"/>
          <w:lang w:val="en-US" w:eastAsia="ru-RU"/>
        </w:rPr>
        <w:t>, </w:t>
      </w:r>
      <w:r w:rsidRPr="004C6CF3">
        <w:rPr>
          <w:rFonts w:ascii="Segoe UI" w:hAnsi="Segoe UI" w:cs="Segoe UI"/>
          <w:b/>
          <w:bCs/>
          <w:color w:val="404040"/>
          <w:sz w:val="24"/>
          <w:szCs w:val="24"/>
          <w:lang w:val="en-US" w:eastAsia="ru-RU"/>
        </w:rPr>
        <w:t>I.O. LastName in English2</w:t>
      </w:r>
      <w:r w:rsidRPr="004C6CF3">
        <w:rPr>
          <w:rFonts w:ascii="Segoe UI" w:hAnsi="Segoe UI" w:cs="Segoe UI"/>
          <w:color w:val="404040"/>
          <w:sz w:val="24"/>
          <w:szCs w:val="24"/>
          <w:lang w:val="en-US" w:eastAsia="ru-RU"/>
        </w:rPr>
        <w:br/>
        <w:t>Supervisor – </w:t>
      </w:r>
      <w:r w:rsidRPr="004C6CF3">
        <w:rPr>
          <w:rFonts w:ascii="Segoe UI" w:hAnsi="Segoe UI" w:cs="Segoe UI"/>
          <w:b/>
          <w:bCs/>
          <w:color w:val="404040"/>
          <w:sz w:val="24"/>
          <w:szCs w:val="24"/>
          <w:lang w:val="en-US" w:eastAsia="ru-RU"/>
        </w:rPr>
        <w:t>I.O. LastName</w:t>
      </w:r>
      <w:r w:rsidRPr="004C6CF3">
        <w:rPr>
          <w:rFonts w:ascii="Segoe UI" w:hAnsi="Segoe UI" w:cs="Segoe UI"/>
          <w:color w:val="404040"/>
          <w:sz w:val="24"/>
          <w:szCs w:val="24"/>
          <w:lang w:val="en-US" w:eastAsia="ru-RU"/>
        </w:rPr>
        <w:t>, Degree, Title </w:t>
      </w:r>
      <w:r w:rsidRPr="004C6CF3">
        <w:rPr>
          <w:rFonts w:ascii="Segoe UI" w:hAnsi="Segoe UI" w:cs="Segoe UI"/>
          <w:i/>
          <w:iCs/>
          <w:color w:val="404040"/>
          <w:sz w:val="24"/>
          <w:szCs w:val="24"/>
          <w:lang w:val="en-US" w:eastAsia="ru-RU"/>
        </w:rPr>
        <w:t>(in English, if applicable)</w:t>
      </w:r>
      <w:r w:rsidRPr="004C6CF3">
        <w:rPr>
          <w:rFonts w:ascii="Segoe UI" w:hAnsi="Segoe UI" w:cs="Segoe UI"/>
          <w:color w:val="404040"/>
          <w:sz w:val="24"/>
          <w:szCs w:val="24"/>
          <w:lang w:val="en-US" w:eastAsia="ru-RU"/>
        </w:rPr>
        <w:br/>
      </w:r>
      <w:r w:rsidRPr="004C6CF3">
        <w:rPr>
          <w:rFonts w:ascii="Segoe UI" w:hAnsi="Segoe UI" w:cs="Segoe UI"/>
          <w:b/>
          <w:bCs/>
          <w:color w:val="404040"/>
          <w:sz w:val="24"/>
          <w:szCs w:val="24"/>
          <w:lang w:val="en-US" w:eastAsia="ru-RU"/>
        </w:rPr>
        <w:t>ARTICLE TITLE IN ENGLISH</w:t>
      </w:r>
      <w:r w:rsidRPr="004C6CF3">
        <w:rPr>
          <w:rFonts w:ascii="Segoe UI" w:hAnsi="Segoe UI" w:cs="Segoe UI"/>
          <w:color w:val="404040"/>
          <w:sz w:val="24"/>
          <w:szCs w:val="24"/>
          <w:lang w:val="en-US" w:eastAsia="ru-RU"/>
        </w:rPr>
        <w:br/>
        <w:t>1 Institution Name, City, Country </w:t>
      </w:r>
      <w:r w:rsidRPr="004C6CF3">
        <w:rPr>
          <w:rFonts w:ascii="Segoe UI" w:hAnsi="Segoe UI" w:cs="Segoe UI"/>
          <w:i/>
          <w:iCs/>
          <w:color w:val="404040"/>
          <w:sz w:val="24"/>
          <w:szCs w:val="24"/>
          <w:lang w:val="en-US" w:eastAsia="ru-RU"/>
        </w:rPr>
        <w:t>(in English)</w:t>
      </w:r>
      <w:r w:rsidRPr="004C6CF3">
        <w:rPr>
          <w:rFonts w:ascii="Segoe UI" w:hAnsi="Segoe UI" w:cs="Segoe UI"/>
          <w:color w:val="404040"/>
          <w:sz w:val="24"/>
          <w:szCs w:val="24"/>
          <w:lang w:val="en-US" w:eastAsia="ru-RU"/>
        </w:rPr>
        <w:br/>
        <w:t>2 Second Institution Name, City, Country </w:t>
      </w:r>
      <w:r w:rsidRPr="004C6CF3">
        <w:rPr>
          <w:rFonts w:ascii="Segoe UI" w:hAnsi="Segoe UI" w:cs="Segoe UI"/>
          <w:i/>
          <w:iCs/>
          <w:color w:val="404040"/>
          <w:sz w:val="24"/>
          <w:szCs w:val="24"/>
          <w:lang w:val="en-US" w:eastAsia="ru-RU"/>
        </w:rPr>
        <w:t>(in English)</w:t>
      </w:r>
    </w:p>
    <w:p w:rsidR="00D23897" w:rsidRPr="004C6CF3" w:rsidRDefault="00D23897" w:rsidP="004C6CF3">
      <w:pPr>
        <w:shd w:val="clear" w:color="auto" w:fill="FFFFFF"/>
        <w:spacing w:before="206" w:after="206" w:line="429" w:lineRule="atLeast"/>
        <w:rPr>
          <w:rFonts w:ascii="Segoe UI" w:hAnsi="Segoe UI" w:cs="Segoe UI"/>
          <w:color w:val="404040"/>
          <w:sz w:val="24"/>
          <w:szCs w:val="24"/>
          <w:lang w:val="en-US" w:eastAsia="ru-RU"/>
        </w:rPr>
      </w:pPr>
      <w:r w:rsidRPr="004C6CF3">
        <w:rPr>
          <w:rFonts w:ascii="Segoe UI" w:hAnsi="Segoe UI" w:cs="Segoe UI"/>
          <w:b/>
          <w:bCs/>
          <w:color w:val="404040"/>
          <w:sz w:val="24"/>
          <w:szCs w:val="24"/>
          <w:lang w:val="en-US" w:eastAsia="ru-RU"/>
        </w:rPr>
        <w:t>Summary</w:t>
      </w:r>
      <w:r w:rsidRPr="004C6CF3">
        <w:rPr>
          <w:rFonts w:ascii="Segoe UI" w:hAnsi="Segoe UI" w:cs="Segoe UI"/>
          <w:color w:val="404040"/>
          <w:sz w:val="24"/>
          <w:szCs w:val="24"/>
          <w:lang w:val="en-US" w:eastAsia="ru-RU"/>
        </w:rPr>
        <w:t>: English abstract text.</w:t>
      </w:r>
      <w:r w:rsidRPr="004C6CF3">
        <w:rPr>
          <w:rFonts w:ascii="Segoe UI" w:hAnsi="Segoe UI" w:cs="Segoe UI"/>
          <w:color w:val="404040"/>
          <w:sz w:val="24"/>
          <w:szCs w:val="24"/>
          <w:lang w:val="en-US" w:eastAsia="ru-RU"/>
        </w:rPr>
        <w:br/>
      </w:r>
      <w:r w:rsidRPr="004C6CF3">
        <w:rPr>
          <w:rFonts w:ascii="Segoe UI" w:hAnsi="Segoe UI" w:cs="Segoe UI"/>
          <w:b/>
          <w:bCs/>
          <w:color w:val="404040"/>
          <w:sz w:val="24"/>
          <w:szCs w:val="24"/>
          <w:lang w:val="en-US" w:eastAsia="ru-RU"/>
        </w:rPr>
        <w:t>Key words</w:t>
      </w:r>
      <w:r w:rsidRPr="004C6CF3">
        <w:rPr>
          <w:rFonts w:ascii="Segoe UI" w:hAnsi="Segoe UI" w:cs="Segoe UI"/>
          <w:color w:val="404040"/>
          <w:sz w:val="24"/>
          <w:szCs w:val="24"/>
          <w:lang w:val="en-US" w:eastAsia="ru-RU"/>
        </w:rPr>
        <w:t>: No more than 4.</w:t>
      </w:r>
    </w:p>
    <w:p w:rsidR="00D23897" w:rsidRPr="004C6CF3" w:rsidRDefault="00D23897" w:rsidP="004C6CF3">
      <w:pPr>
        <w:shd w:val="clear" w:color="auto" w:fill="FFFFFF"/>
        <w:spacing w:before="206" w:after="206" w:line="429" w:lineRule="atLeast"/>
        <w:rPr>
          <w:rFonts w:ascii="Segoe UI" w:hAnsi="Segoe UI" w:cs="Segoe UI"/>
          <w:color w:val="404040"/>
          <w:sz w:val="24"/>
          <w:szCs w:val="24"/>
          <w:lang w:val="en-US" w:eastAsia="ru-RU"/>
        </w:rPr>
      </w:pPr>
      <w:r w:rsidRPr="004C6CF3">
        <w:rPr>
          <w:rFonts w:ascii="Segoe UI" w:hAnsi="Segoe UI" w:cs="Segoe UI"/>
          <w:b/>
          <w:bCs/>
          <w:color w:val="404040"/>
          <w:sz w:val="24"/>
          <w:szCs w:val="24"/>
          <w:lang w:val="en-US" w:eastAsia="ru-RU"/>
        </w:rPr>
        <w:t>Introduction</w:t>
      </w:r>
      <w:r w:rsidRPr="004C6CF3">
        <w:rPr>
          <w:rFonts w:ascii="Segoe UI" w:hAnsi="Segoe UI" w:cs="Segoe UI"/>
          <w:color w:val="404040"/>
          <w:sz w:val="24"/>
          <w:szCs w:val="24"/>
          <w:lang w:val="en-US" w:eastAsia="ru-RU"/>
        </w:rPr>
        <w:br/>
      </w:r>
      <w:r w:rsidRPr="004C6CF3">
        <w:rPr>
          <w:rFonts w:ascii="Segoe UI" w:hAnsi="Segoe UI" w:cs="Segoe UI"/>
          <w:b/>
          <w:bCs/>
          <w:color w:val="404040"/>
          <w:sz w:val="24"/>
          <w:szCs w:val="24"/>
          <w:lang w:val="en-US" w:eastAsia="ru-RU"/>
        </w:rPr>
        <w:t>Objective</w:t>
      </w:r>
      <w:r w:rsidRPr="004C6CF3">
        <w:rPr>
          <w:rFonts w:ascii="Segoe UI" w:hAnsi="Segoe UI" w:cs="Segoe UI"/>
          <w:color w:val="404040"/>
          <w:sz w:val="24"/>
          <w:szCs w:val="24"/>
          <w:lang w:val="en-US" w:eastAsia="ru-RU"/>
        </w:rPr>
        <w:br/>
      </w:r>
      <w:r w:rsidRPr="004C6CF3">
        <w:rPr>
          <w:rFonts w:ascii="Segoe UI" w:hAnsi="Segoe UI" w:cs="Segoe UI"/>
          <w:b/>
          <w:bCs/>
          <w:color w:val="404040"/>
          <w:sz w:val="24"/>
          <w:szCs w:val="24"/>
          <w:lang w:val="en-US" w:eastAsia="ru-RU"/>
        </w:rPr>
        <w:t>Materials and Methods</w:t>
      </w:r>
      <w:r w:rsidRPr="004C6CF3">
        <w:rPr>
          <w:rFonts w:ascii="Segoe UI" w:hAnsi="Segoe UI" w:cs="Segoe UI"/>
          <w:color w:val="404040"/>
          <w:sz w:val="24"/>
          <w:szCs w:val="24"/>
          <w:lang w:val="en-US" w:eastAsia="ru-RU"/>
        </w:rPr>
        <w:t>: Description of research materials, methods, and statistical analysis.</w:t>
      </w:r>
      <w:r w:rsidRPr="004C6CF3">
        <w:rPr>
          <w:rFonts w:ascii="Segoe UI" w:hAnsi="Segoe UI" w:cs="Segoe UI"/>
          <w:color w:val="404040"/>
          <w:sz w:val="24"/>
          <w:szCs w:val="24"/>
          <w:lang w:val="en-US" w:eastAsia="ru-RU"/>
        </w:rPr>
        <w:br/>
      </w:r>
      <w:r w:rsidRPr="004C6CF3">
        <w:rPr>
          <w:rFonts w:ascii="Segoe UI" w:hAnsi="Segoe UI" w:cs="Segoe UI"/>
          <w:b/>
          <w:bCs/>
          <w:color w:val="404040"/>
          <w:sz w:val="24"/>
          <w:szCs w:val="24"/>
          <w:lang w:val="en-US" w:eastAsia="ru-RU"/>
        </w:rPr>
        <w:t>Results and Discussion</w:t>
      </w:r>
      <w:r w:rsidRPr="004C6CF3">
        <w:rPr>
          <w:rFonts w:ascii="Segoe UI" w:hAnsi="Segoe UI" w:cs="Segoe UI"/>
          <w:color w:val="404040"/>
          <w:sz w:val="24"/>
          <w:szCs w:val="24"/>
          <w:lang w:val="en-US" w:eastAsia="ru-RU"/>
        </w:rPr>
        <w:t>: Findings with statistical significance and comparative literature analysis.</w:t>
      </w:r>
      <w:r w:rsidRPr="004C6CF3">
        <w:rPr>
          <w:rFonts w:ascii="Segoe UI" w:hAnsi="Segoe UI" w:cs="Segoe UI"/>
          <w:color w:val="404040"/>
          <w:sz w:val="24"/>
          <w:szCs w:val="24"/>
          <w:lang w:val="en-US" w:eastAsia="ru-RU"/>
        </w:rPr>
        <w:br/>
      </w:r>
      <w:r w:rsidRPr="004C6CF3">
        <w:rPr>
          <w:rFonts w:ascii="Segoe UI" w:hAnsi="Segoe UI" w:cs="Segoe UI"/>
          <w:b/>
          <w:bCs/>
          <w:color w:val="404040"/>
          <w:sz w:val="24"/>
          <w:szCs w:val="24"/>
          <w:lang w:val="en-US" w:eastAsia="ru-RU"/>
        </w:rPr>
        <w:t>Conclusion(s)</w:t>
      </w:r>
    </w:p>
    <w:p w:rsidR="00D23897" w:rsidRPr="004C6CF3" w:rsidRDefault="00D23897" w:rsidP="004C6CF3">
      <w:pPr>
        <w:shd w:val="clear" w:color="auto" w:fill="FFFFFF"/>
        <w:spacing w:before="206" w:after="206" w:line="429" w:lineRule="atLeast"/>
        <w:rPr>
          <w:rFonts w:ascii="Segoe UI" w:hAnsi="Segoe UI" w:cs="Segoe UI"/>
          <w:color w:val="404040"/>
          <w:sz w:val="24"/>
          <w:szCs w:val="24"/>
          <w:lang w:val="en-US" w:eastAsia="ru-RU"/>
        </w:rPr>
      </w:pPr>
      <w:r w:rsidRPr="004C6CF3">
        <w:rPr>
          <w:rFonts w:ascii="Segoe UI" w:hAnsi="Segoe UI" w:cs="Segoe UI"/>
          <w:b/>
          <w:bCs/>
          <w:color w:val="404040"/>
          <w:sz w:val="24"/>
          <w:szCs w:val="24"/>
          <w:lang w:val="en-US" w:eastAsia="ru-RU"/>
        </w:rPr>
        <w:t>References</w:t>
      </w:r>
    </w:p>
    <w:p w:rsidR="00D23897" w:rsidRPr="004C6CF3" w:rsidRDefault="00D23897" w:rsidP="004C6CF3">
      <w:pPr>
        <w:shd w:val="clear" w:color="auto" w:fill="FFFFFF"/>
        <w:spacing w:before="206" w:after="206" w:line="429" w:lineRule="atLeast"/>
        <w:rPr>
          <w:rFonts w:ascii="Segoe UI" w:hAnsi="Segoe UI" w:cs="Segoe UI"/>
          <w:color w:val="404040"/>
          <w:sz w:val="24"/>
          <w:szCs w:val="24"/>
          <w:lang w:val="en-US" w:eastAsia="ru-RU"/>
        </w:rPr>
      </w:pPr>
      <w:r w:rsidRPr="004C6CF3">
        <w:rPr>
          <w:rFonts w:ascii="Segoe UI" w:hAnsi="Segoe UI" w:cs="Segoe UI"/>
          <w:b/>
          <w:bCs/>
          <w:color w:val="404040"/>
          <w:sz w:val="24"/>
          <w:szCs w:val="24"/>
          <w:lang w:val="en-US" w:eastAsia="ru-RU"/>
        </w:rPr>
        <w:t>Corresponding Author</w:t>
      </w:r>
      <w:r w:rsidRPr="004C6CF3">
        <w:rPr>
          <w:rFonts w:ascii="Segoe UI" w:hAnsi="Segoe UI" w:cs="Segoe UI"/>
          <w:color w:val="404040"/>
          <w:sz w:val="24"/>
          <w:szCs w:val="24"/>
          <w:lang w:val="en-US" w:eastAsia="ru-RU"/>
        </w:rPr>
        <w:t>: Full Name, Phone, Email, Postal Address.</w:t>
      </w:r>
    </w:p>
    <w:p w:rsidR="00D23897" w:rsidRPr="00D16FF9" w:rsidRDefault="00D23897" w:rsidP="004C6CF3">
      <w:pPr>
        <w:shd w:val="clear" w:color="auto" w:fill="FFFFFF"/>
        <w:spacing w:before="274" w:after="206" w:line="240" w:lineRule="auto"/>
        <w:outlineLvl w:val="2"/>
        <w:rPr>
          <w:rFonts w:ascii="Segoe UI" w:hAnsi="Segoe UI" w:cs="Segoe UI"/>
          <w:b/>
          <w:bCs/>
          <w:color w:val="404040"/>
          <w:sz w:val="27"/>
          <w:szCs w:val="27"/>
          <w:lang w:val="en-US" w:eastAsia="ru-RU"/>
        </w:rPr>
      </w:pPr>
    </w:p>
    <w:p w:rsidR="00D23897" w:rsidRPr="004C6CF3" w:rsidRDefault="00D23897" w:rsidP="004C6CF3">
      <w:pPr>
        <w:shd w:val="clear" w:color="auto" w:fill="FFFFFF"/>
        <w:spacing w:before="274" w:after="206" w:line="240" w:lineRule="auto"/>
        <w:outlineLvl w:val="2"/>
        <w:rPr>
          <w:rFonts w:ascii="Segoe UI" w:hAnsi="Segoe UI" w:cs="Segoe UI"/>
          <w:color w:val="404040"/>
          <w:sz w:val="27"/>
          <w:szCs w:val="27"/>
          <w:lang w:eastAsia="ru-RU"/>
        </w:rPr>
      </w:pPr>
      <w:r w:rsidRPr="004C6CF3">
        <w:rPr>
          <w:rFonts w:ascii="Segoe UI" w:hAnsi="Segoe UI" w:cs="Segoe UI"/>
          <w:b/>
          <w:bCs/>
          <w:color w:val="404040"/>
          <w:sz w:val="27"/>
          <w:szCs w:val="27"/>
          <w:lang w:eastAsia="ru-RU"/>
        </w:rPr>
        <w:t>Reference Examples</w:t>
      </w:r>
    </w:p>
    <w:p w:rsidR="00D23897" w:rsidRPr="004C6CF3" w:rsidRDefault="00D23897" w:rsidP="004C6CF3">
      <w:pPr>
        <w:numPr>
          <w:ilvl w:val="0"/>
          <w:numId w:val="18"/>
        </w:numPr>
        <w:shd w:val="clear" w:color="auto" w:fill="FFFFFF"/>
        <w:spacing w:after="100" w:afterAutospacing="1" w:line="429" w:lineRule="atLeast"/>
        <w:ind w:left="0"/>
        <w:rPr>
          <w:rFonts w:ascii="Segoe UI" w:hAnsi="Segoe UI" w:cs="Segoe UI"/>
          <w:color w:val="404040"/>
          <w:sz w:val="24"/>
          <w:szCs w:val="24"/>
          <w:lang w:eastAsia="ru-RU"/>
        </w:rPr>
      </w:pPr>
      <w:r w:rsidRPr="004C6CF3">
        <w:rPr>
          <w:rFonts w:ascii="Segoe UI" w:hAnsi="Segoe UI" w:cs="Segoe UI"/>
          <w:b/>
          <w:bCs/>
          <w:color w:val="404040"/>
          <w:sz w:val="24"/>
          <w:szCs w:val="24"/>
          <w:lang w:val="en-US" w:eastAsia="ru-RU"/>
        </w:rPr>
        <w:t>Journal</w:t>
      </w:r>
      <w:r w:rsidRPr="00D16FF9">
        <w:rPr>
          <w:rFonts w:ascii="Segoe UI" w:hAnsi="Segoe UI" w:cs="Segoe UI"/>
          <w:b/>
          <w:bCs/>
          <w:color w:val="404040"/>
          <w:sz w:val="24"/>
          <w:szCs w:val="24"/>
          <w:lang w:eastAsia="ru-RU"/>
        </w:rPr>
        <w:t xml:space="preserve"> </w:t>
      </w:r>
      <w:r w:rsidRPr="004C6CF3">
        <w:rPr>
          <w:rFonts w:ascii="Segoe UI" w:hAnsi="Segoe UI" w:cs="Segoe UI"/>
          <w:b/>
          <w:bCs/>
          <w:color w:val="404040"/>
          <w:sz w:val="24"/>
          <w:szCs w:val="24"/>
          <w:lang w:val="en-US" w:eastAsia="ru-RU"/>
        </w:rPr>
        <w:t>Article</w:t>
      </w:r>
      <w:r w:rsidRPr="00D16FF9">
        <w:rPr>
          <w:rFonts w:ascii="Segoe UI" w:hAnsi="Segoe UI" w:cs="Segoe UI"/>
          <w:color w:val="404040"/>
          <w:sz w:val="24"/>
          <w:szCs w:val="24"/>
          <w:lang w:eastAsia="ru-RU"/>
        </w:rPr>
        <w:br/>
      </w:r>
      <w:r w:rsidRPr="004C6CF3">
        <w:rPr>
          <w:rFonts w:ascii="Segoe UI" w:hAnsi="Segoe UI" w:cs="Segoe UI"/>
          <w:color w:val="404040"/>
          <w:sz w:val="24"/>
          <w:szCs w:val="24"/>
          <w:lang w:val="en-US" w:eastAsia="ru-RU"/>
        </w:rPr>
        <w:t>Gusev</w:t>
      </w:r>
      <w:r w:rsidRPr="00D16FF9">
        <w:rPr>
          <w:rFonts w:ascii="Segoe UI" w:hAnsi="Segoe UI" w:cs="Segoe UI"/>
          <w:color w:val="404040"/>
          <w:sz w:val="24"/>
          <w:szCs w:val="24"/>
          <w:lang w:eastAsia="ru-RU"/>
        </w:rPr>
        <w:t xml:space="preserve"> </w:t>
      </w:r>
      <w:r w:rsidRPr="004C6CF3">
        <w:rPr>
          <w:rFonts w:ascii="Segoe UI" w:hAnsi="Segoe UI" w:cs="Segoe UI"/>
          <w:color w:val="404040"/>
          <w:sz w:val="24"/>
          <w:szCs w:val="24"/>
          <w:lang w:val="en-US" w:eastAsia="ru-RU"/>
        </w:rPr>
        <w:t>S</w:t>
      </w:r>
      <w:r w:rsidRPr="00D16FF9">
        <w:rPr>
          <w:rFonts w:ascii="Segoe UI" w:hAnsi="Segoe UI" w:cs="Segoe UI"/>
          <w:color w:val="404040"/>
          <w:sz w:val="24"/>
          <w:szCs w:val="24"/>
          <w:lang w:eastAsia="ru-RU"/>
        </w:rPr>
        <w:t>.</w:t>
      </w:r>
      <w:r w:rsidRPr="004C6CF3">
        <w:rPr>
          <w:rFonts w:ascii="Segoe UI" w:hAnsi="Segoe UI" w:cs="Segoe UI"/>
          <w:color w:val="404040"/>
          <w:sz w:val="24"/>
          <w:szCs w:val="24"/>
          <w:lang w:val="en-US" w:eastAsia="ru-RU"/>
        </w:rPr>
        <w:t>R</w:t>
      </w:r>
      <w:r w:rsidRPr="00D16FF9">
        <w:rPr>
          <w:rFonts w:ascii="Segoe UI" w:hAnsi="Segoe UI" w:cs="Segoe UI"/>
          <w:color w:val="404040"/>
          <w:sz w:val="24"/>
          <w:szCs w:val="24"/>
          <w:lang w:eastAsia="ru-RU"/>
        </w:rPr>
        <w:t xml:space="preserve">., </w:t>
      </w:r>
      <w:r w:rsidRPr="004C6CF3">
        <w:rPr>
          <w:rFonts w:ascii="Segoe UI" w:hAnsi="Segoe UI" w:cs="Segoe UI"/>
          <w:color w:val="404040"/>
          <w:sz w:val="24"/>
          <w:szCs w:val="24"/>
          <w:lang w:val="en-US" w:eastAsia="ru-RU"/>
        </w:rPr>
        <w:t>Adrianovsky</w:t>
      </w:r>
      <w:r w:rsidRPr="00D16FF9">
        <w:rPr>
          <w:rFonts w:ascii="Segoe UI" w:hAnsi="Segoe UI" w:cs="Segoe UI"/>
          <w:color w:val="404040"/>
          <w:sz w:val="24"/>
          <w:szCs w:val="24"/>
          <w:lang w:eastAsia="ru-RU"/>
        </w:rPr>
        <w:t xml:space="preserve"> </w:t>
      </w:r>
      <w:r w:rsidRPr="004C6CF3">
        <w:rPr>
          <w:rFonts w:ascii="Segoe UI" w:hAnsi="Segoe UI" w:cs="Segoe UI"/>
          <w:color w:val="404040"/>
          <w:sz w:val="24"/>
          <w:szCs w:val="24"/>
          <w:lang w:val="en-US" w:eastAsia="ru-RU"/>
        </w:rPr>
        <w:t>V</w:t>
      </w:r>
      <w:r w:rsidRPr="00D16FF9">
        <w:rPr>
          <w:rFonts w:ascii="Segoe UI" w:hAnsi="Segoe UI" w:cs="Segoe UI"/>
          <w:color w:val="404040"/>
          <w:sz w:val="24"/>
          <w:szCs w:val="24"/>
          <w:lang w:eastAsia="ru-RU"/>
        </w:rPr>
        <w:t>.</w:t>
      </w:r>
      <w:r w:rsidRPr="004C6CF3">
        <w:rPr>
          <w:rFonts w:ascii="Segoe UI" w:hAnsi="Segoe UI" w:cs="Segoe UI"/>
          <w:color w:val="404040"/>
          <w:sz w:val="24"/>
          <w:szCs w:val="24"/>
          <w:lang w:val="en-US" w:eastAsia="ru-RU"/>
        </w:rPr>
        <w:t>I</w:t>
      </w:r>
      <w:r w:rsidRPr="00D16FF9">
        <w:rPr>
          <w:rFonts w:ascii="Segoe UI" w:hAnsi="Segoe UI" w:cs="Segoe UI"/>
          <w:color w:val="404040"/>
          <w:sz w:val="24"/>
          <w:szCs w:val="24"/>
          <w:lang w:eastAsia="ru-RU"/>
        </w:rPr>
        <w:t xml:space="preserve">., </w:t>
      </w:r>
      <w:r w:rsidRPr="004C6CF3">
        <w:rPr>
          <w:rFonts w:ascii="Segoe UI" w:hAnsi="Segoe UI" w:cs="Segoe UI"/>
          <w:color w:val="404040"/>
          <w:sz w:val="24"/>
          <w:szCs w:val="24"/>
          <w:lang w:val="en-US" w:eastAsia="ru-RU"/>
        </w:rPr>
        <w:t>Lipatov</w:t>
      </w:r>
      <w:r w:rsidRPr="00D16FF9">
        <w:rPr>
          <w:rFonts w:ascii="Segoe UI" w:hAnsi="Segoe UI" w:cs="Segoe UI"/>
          <w:color w:val="404040"/>
          <w:sz w:val="24"/>
          <w:szCs w:val="24"/>
          <w:lang w:eastAsia="ru-RU"/>
        </w:rPr>
        <w:t xml:space="preserve"> </w:t>
      </w:r>
      <w:r w:rsidRPr="004C6CF3">
        <w:rPr>
          <w:rFonts w:ascii="Segoe UI" w:hAnsi="Segoe UI" w:cs="Segoe UI"/>
          <w:color w:val="404040"/>
          <w:sz w:val="24"/>
          <w:szCs w:val="24"/>
          <w:lang w:val="en-US" w:eastAsia="ru-RU"/>
        </w:rPr>
        <w:t>G</w:t>
      </w:r>
      <w:r w:rsidRPr="00D16FF9">
        <w:rPr>
          <w:rFonts w:ascii="Segoe UI" w:hAnsi="Segoe UI" w:cs="Segoe UI"/>
          <w:color w:val="404040"/>
          <w:sz w:val="24"/>
          <w:szCs w:val="24"/>
          <w:lang w:eastAsia="ru-RU"/>
        </w:rPr>
        <w:t>.</w:t>
      </w:r>
      <w:r w:rsidRPr="004C6CF3">
        <w:rPr>
          <w:rFonts w:ascii="Segoe UI" w:hAnsi="Segoe UI" w:cs="Segoe UI"/>
          <w:color w:val="404040"/>
          <w:sz w:val="24"/>
          <w:szCs w:val="24"/>
          <w:lang w:val="en-US" w:eastAsia="ru-RU"/>
        </w:rPr>
        <w:t>Y</w:t>
      </w:r>
      <w:r w:rsidRPr="00D16FF9">
        <w:rPr>
          <w:rFonts w:ascii="Segoe UI" w:hAnsi="Segoe UI" w:cs="Segoe UI"/>
          <w:color w:val="404040"/>
          <w:sz w:val="24"/>
          <w:szCs w:val="24"/>
          <w:lang w:eastAsia="ru-RU"/>
        </w:rPr>
        <w:t xml:space="preserve">., </w:t>
      </w:r>
      <w:r w:rsidRPr="004C6CF3">
        <w:rPr>
          <w:rFonts w:ascii="Segoe UI" w:hAnsi="Segoe UI" w:cs="Segoe UI"/>
          <w:color w:val="404040"/>
          <w:sz w:val="24"/>
          <w:szCs w:val="24"/>
          <w:lang w:val="en-US" w:eastAsia="ru-RU"/>
        </w:rPr>
        <w:t>Gogoleva</w:t>
      </w:r>
      <w:r w:rsidRPr="00D16FF9">
        <w:rPr>
          <w:rFonts w:ascii="Segoe UI" w:hAnsi="Segoe UI" w:cs="Segoe UI"/>
          <w:color w:val="404040"/>
          <w:sz w:val="24"/>
          <w:szCs w:val="24"/>
          <w:lang w:eastAsia="ru-RU"/>
        </w:rPr>
        <w:t xml:space="preserve"> </w:t>
      </w:r>
      <w:r w:rsidRPr="004C6CF3">
        <w:rPr>
          <w:rFonts w:ascii="Segoe UI" w:hAnsi="Segoe UI" w:cs="Segoe UI"/>
          <w:color w:val="404040"/>
          <w:sz w:val="24"/>
          <w:szCs w:val="24"/>
          <w:lang w:val="en-US" w:eastAsia="ru-RU"/>
        </w:rPr>
        <w:t>O</w:t>
      </w:r>
      <w:r w:rsidRPr="00D16FF9">
        <w:rPr>
          <w:rFonts w:ascii="Segoe UI" w:hAnsi="Segoe UI" w:cs="Segoe UI"/>
          <w:color w:val="404040"/>
          <w:sz w:val="24"/>
          <w:szCs w:val="24"/>
          <w:lang w:eastAsia="ru-RU"/>
        </w:rPr>
        <w:t>.</w:t>
      </w:r>
      <w:r w:rsidRPr="004C6CF3">
        <w:rPr>
          <w:rFonts w:ascii="Segoe UI" w:hAnsi="Segoe UI" w:cs="Segoe UI"/>
          <w:color w:val="404040"/>
          <w:sz w:val="24"/>
          <w:szCs w:val="24"/>
          <w:lang w:val="en-US" w:eastAsia="ru-RU"/>
        </w:rPr>
        <w:t>I</w:t>
      </w:r>
      <w:r w:rsidRPr="00D16FF9">
        <w:rPr>
          <w:rFonts w:ascii="Segoe UI" w:hAnsi="Segoe UI" w:cs="Segoe UI"/>
          <w:color w:val="404040"/>
          <w:sz w:val="24"/>
          <w:szCs w:val="24"/>
          <w:lang w:eastAsia="ru-RU"/>
        </w:rPr>
        <w:t xml:space="preserve">., </w:t>
      </w:r>
      <w:r w:rsidRPr="004C6CF3">
        <w:rPr>
          <w:rFonts w:ascii="Segoe UI" w:hAnsi="Segoe UI" w:cs="Segoe UI"/>
          <w:color w:val="404040"/>
          <w:sz w:val="24"/>
          <w:szCs w:val="24"/>
          <w:lang w:val="en-US" w:eastAsia="ru-RU"/>
        </w:rPr>
        <w:t>et</w:t>
      </w:r>
      <w:r w:rsidRPr="00D16FF9">
        <w:rPr>
          <w:rFonts w:ascii="Segoe UI" w:hAnsi="Segoe UI" w:cs="Segoe UI"/>
          <w:color w:val="404040"/>
          <w:sz w:val="24"/>
          <w:szCs w:val="24"/>
          <w:lang w:eastAsia="ru-RU"/>
        </w:rPr>
        <w:t xml:space="preserve"> </w:t>
      </w:r>
      <w:r w:rsidRPr="004C6CF3">
        <w:rPr>
          <w:rFonts w:ascii="Segoe UI" w:hAnsi="Segoe UI" w:cs="Segoe UI"/>
          <w:color w:val="404040"/>
          <w:sz w:val="24"/>
          <w:szCs w:val="24"/>
          <w:lang w:val="en-US" w:eastAsia="ru-RU"/>
        </w:rPr>
        <w:t>al</w:t>
      </w:r>
      <w:r w:rsidRPr="00D16FF9">
        <w:rPr>
          <w:rFonts w:ascii="Segoe UI" w:hAnsi="Segoe UI" w:cs="Segoe UI"/>
          <w:color w:val="404040"/>
          <w:sz w:val="24"/>
          <w:szCs w:val="24"/>
          <w:lang w:eastAsia="ru-RU"/>
        </w:rPr>
        <w:t xml:space="preserve">. </w:t>
      </w:r>
      <w:r w:rsidRPr="004C6CF3">
        <w:rPr>
          <w:rFonts w:ascii="Segoe UI" w:hAnsi="Segoe UI" w:cs="Segoe UI"/>
          <w:color w:val="404040"/>
          <w:sz w:val="24"/>
          <w:szCs w:val="24"/>
          <w:lang w:val="en-US" w:eastAsia="ru-RU"/>
        </w:rPr>
        <w:t>[Working conditions and somatic disease prevalence among refined copper production workers]. </w:t>
      </w:r>
      <w:r w:rsidRPr="004C6CF3">
        <w:rPr>
          <w:rFonts w:ascii="Segoe UI" w:hAnsi="Segoe UI" w:cs="Segoe UI"/>
          <w:i/>
          <w:iCs/>
          <w:color w:val="404040"/>
          <w:sz w:val="24"/>
          <w:szCs w:val="24"/>
          <w:lang w:eastAsia="ru-RU"/>
        </w:rPr>
        <w:t>Sanitarny Vrach</w:t>
      </w:r>
      <w:r w:rsidRPr="004C6CF3">
        <w:rPr>
          <w:rFonts w:ascii="Segoe UI" w:hAnsi="Segoe UI" w:cs="Segoe UI"/>
          <w:color w:val="404040"/>
          <w:sz w:val="24"/>
          <w:szCs w:val="24"/>
          <w:lang w:eastAsia="ru-RU"/>
        </w:rPr>
        <w:t>. 2014;12:17–21. DOI (if available).</w:t>
      </w:r>
    </w:p>
    <w:p w:rsidR="00D23897" w:rsidRPr="004C6CF3" w:rsidRDefault="00D23897" w:rsidP="004C6CF3">
      <w:pPr>
        <w:numPr>
          <w:ilvl w:val="0"/>
          <w:numId w:val="18"/>
        </w:numPr>
        <w:shd w:val="clear" w:color="auto" w:fill="FFFFFF"/>
        <w:spacing w:after="100" w:afterAutospacing="1" w:line="429" w:lineRule="atLeast"/>
        <w:ind w:left="0"/>
        <w:rPr>
          <w:rFonts w:ascii="Segoe UI" w:hAnsi="Segoe UI" w:cs="Segoe UI"/>
          <w:color w:val="404040"/>
          <w:sz w:val="24"/>
          <w:szCs w:val="24"/>
          <w:lang w:eastAsia="ru-RU"/>
        </w:rPr>
      </w:pPr>
      <w:r w:rsidRPr="004C6CF3">
        <w:rPr>
          <w:rFonts w:ascii="Segoe UI" w:hAnsi="Segoe UI" w:cs="Segoe UI"/>
          <w:b/>
          <w:bCs/>
          <w:color w:val="404040"/>
          <w:sz w:val="24"/>
          <w:szCs w:val="24"/>
          <w:lang w:val="en-US" w:eastAsia="ru-RU"/>
        </w:rPr>
        <w:t>Journal Supplement</w:t>
      </w:r>
      <w:r w:rsidRPr="004C6CF3">
        <w:rPr>
          <w:rFonts w:ascii="Segoe UI" w:hAnsi="Segoe UI" w:cs="Segoe UI"/>
          <w:color w:val="404040"/>
          <w:sz w:val="24"/>
          <w:szCs w:val="24"/>
          <w:lang w:val="en-US" w:eastAsia="ru-RU"/>
        </w:rPr>
        <w:br/>
        <w:t>Gasanov R.L. [Sleep structure in patients with different stroke localizations]. </w:t>
      </w:r>
      <w:r w:rsidRPr="004C6CF3">
        <w:rPr>
          <w:rFonts w:ascii="Segoe UI" w:hAnsi="Segoe UI" w:cs="Segoe UI"/>
          <w:i/>
          <w:iCs/>
          <w:color w:val="404040"/>
          <w:sz w:val="24"/>
          <w:szCs w:val="24"/>
          <w:lang w:eastAsia="ru-RU"/>
        </w:rPr>
        <w:t>Zhurnal Nevrologii i Psikhiatrii im. S.S. Korsakova</w:t>
      </w:r>
      <w:r w:rsidRPr="004C6CF3">
        <w:rPr>
          <w:rFonts w:ascii="Segoe UI" w:hAnsi="Segoe UI" w:cs="Segoe UI"/>
          <w:color w:val="404040"/>
          <w:sz w:val="24"/>
          <w:szCs w:val="24"/>
          <w:lang w:eastAsia="ru-RU"/>
        </w:rPr>
        <w:t>. 2001;101(Suppl 3):32–4.</w:t>
      </w:r>
    </w:p>
    <w:p w:rsidR="00D23897" w:rsidRPr="004C6CF3" w:rsidRDefault="00D23897" w:rsidP="004C6CF3">
      <w:pPr>
        <w:numPr>
          <w:ilvl w:val="0"/>
          <w:numId w:val="18"/>
        </w:numPr>
        <w:shd w:val="clear" w:color="auto" w:fill="FFFFFF"/>
        <w:spacing w:after="100" w:afterAutospacing="1" w:line="429" w:lineRule="atLeast"/>
        <w:ind w:left="0"/>
        <w:rPr>
          <w:rFonts w:ascii="Segoe UI" w:hAnsi="Segoe UI" w:cs="Segoe UI"/>
          <w:color w:val="404040"/>
          <w:sz w:val="24"/>
          <w:szCs w:val="24"/>
          <w:lang w:eastAsia="ru-RU"/>
        </w:rPr>
      </w:pPr>
      <w:r w:rsidRPr="004C6CF3">
        <w:rPr>
          <w:rFonts w:ascii="Segoe UI" w:hAnsi="Segoe UI" w:cs="Segoe UI"/>
          <w:b/>
          <w:bCs/>
          <w:color w:val="404040"/>
          <w:sz w:val="24"/>
          <w:szCs w:val="24"/>
          <w:lang w:val="en-US" w:eastAsia="ru-RU"/>
        </w:rPr>
        <w:t>Corporate Author</w:t>
      </w:r>
      <w:r w:rsidRPr="004C6CF3">
        <w:rPr>
          <w:rFonts w:ascii="Segoe UI" w:hAnsi="Segoe UI" w:cs="Segoe UI"/>
          <w:color w:val="404040"/>
          <w:sz w:val="24"/>
          <w:szCs w:val="24"/>
          <w:lang w:val="en-US" w:eastAsia="ru-RU"/>
        </w:rPr>
        <w:br/>
        <w:t xml:space="preserve">Headache Classification Committee of the International Headache Society (IHS). </w:t>
      </w:r>
      <w:r w:rsidRPr="004C6CF3">
        <w:rPr>
          <w:rFonts w:ascii="Segoe UI" w:hAnsi="Segoe UI" w:cs="Segoe UI"/>
          <w:color w:val="404040"/>
          <w:sz w:val="24"/>
          <w:szCs w:val="24"/>
          <w:lang w:eastAsia="ru-RU"/>
        </w:rPr>
        <w:t>The International Classification of Headache Disorders, 3rd edition. </w:t>
      </w:r>
      <w:r w:rsidRPr="004C6CF3">
        <w:rPr>
          <w:rFonts w:ascii="Segoe UI" w:hAnsi="Segoe UI" w:cs="Segoe UI"/>
          <w:i/>
          <w:iCs/>
          <w:color w:val="404040"/>
          <w:sz w:val="24"/>
          <w:szCs w:val="24"/>
          <w:lang w:eastAsia="ru-RU"/>
        </w:rPr>
        <w:t>Cephalalgia</w:t>
      </w:r>
      <w:r w:rsidRPr="004C6CF3">
        <w:rPr>
          <w:rFonts w:ascii="Segoe UI" w:hAnsi="Segoe UI" w:cs="Segoe UI"/>
          <w:color w:val="404040"/>
          <w:sz w:val="24"/>
          <w:szCs w:val="24"/>
          <w:lang w:eastAsia="ru-RU"/>
        </w:rPr>
        <w:t>. 2018;38(1):1–211.</w:t>
      </w:r>
    </w:p>
    <w:p w:rsidR="00D23897" w:rsidRPr="004C6CF3" w:rsidRDefault="00D23897" w:rsidP="004C6CF3">
      <w:pPr>
        <w:numPr>
          <w:ilvl w:val="0"/>
          <w:numId w:val="18"/>
        </w:numPr>
        <w:shd w:val="clear" w:color="auto" w:fill="FFFFFF"/>
        <w:spacing w:after="100" w:afterAutospacing="1" w:line="429" w:lineRule="atLeast"/>
        <w:ind w:left="0"/>
        <w:rPr>
          <w:rFonts w:ascii="Segoe UI" w:hAnsi="Segoe UI" w:cs="Segoe UI"/>
          <w:color w:val="404040"/>
          <w:sz w:val="24"/>
          <w:szCs w:val="24"/>
          <w:lang w:eastAsia="ru-RU"/>
        </w:rPr>
      </w:pPr>
      <w:r w:rsidRPr="004C6CF3">
        <w:rPr>
          <w:rFonts w:ascii="Segoe UI" w:hAnsi="Segoe UI" w:cs="Segoe UI"/>
          <w:b/>
          <w:bCs/>
          <w:color w:val="404040"/>
          <w:sz w:val="24"/>
          <w:szCs w:val="24"/>
          <w:lang w:val="en-US" w:eastAsia="ru-RU"/>
        </w:rPr>
        <w:t>Book/Monograph</w:t>
      </w:r>
      <w:r w:rsidRPr="004C6CF3">
        <w:rPr>
          <w:rFonts w:ascii="Segoe UI" w:hAnsi="Segoe UI" w:cs="Segoe UI"/>
          <w:color w:val="404040"/>
          <w:sz w:val="24"/>
          <w:szCs w:val="24"/>
          <w:lang w:val="en-US" w:eastAsia="ru-RU"/>
        </w:rPr>
        <w:br/>
        <w:t xml:space="preserve">Artemenko A.R., Kurenkov A.L. [Chronic Migraine]. </w:t>
      </w:r>
      <w:r w:rsidRPr="004C6CF3">
        <w:rPr>
          <w:rFonts w:ascii="Segoe UI" w:hAnsi="Segoe UI" w:cs="Segoe UI"/>
          <w:color w:val="404040"/>
          <w:sz w:val="24"/>
          <w:szCs w:val="24"/>
          <w:lang w:eastAsia="ru-RU"/>
        </w:rPr>
        <w:t>Moscow: ABV-Press; 2012.</w:t>
      </w:r>
    </w:p>
    <w:p w:rsidR="00D23897" w:rsidRPr="004C6CF3" w:rsidRDefault="00D23897" w:rsidP="004C6CF3">
      <w:pPr>
        <w:numPr>
          <w:ilvl w:val="0"/>
          <w:numId w:val="18"/>
        </w:numPr>
        <w:shd w:val="clear" w:color="auto" w:fill="FFFFFF"/>
        <w:spacing w:after="100" w:afterAutospacing="1" w:line="429" w:lineRule="atLeast"/>
        <w:ind w:left="0"/>
        <w:rPr>
          <w:rFonts w:ascii="Segoe UI" w:hAnsi="Segoe UI" w:cs="Segoe UI"/>
          <w:color w:val="404040"/>
          <w:sz w:val="24"/>
          <w:szCs w:val="24"/>
          <w:lang w:eastAsia="ru-RU"/>
        </w:rPr>
      </w:pPr>
      <w:r w:rsidRPr="004C6CF3">
        <w:rPr>
          <w:rFonts w:ascii="Segoe UI" w:hAnsi="Segoe UI" w:cs="Segoe UI"/>
          <w:b/>
          <w:bCs/>
          <w:color w:val="404040"/>
          <w:sz w:val="24"/>
          <w:szCs w:val="24"/>
          <w:lang w:val="en-US" w:eastAsia="ru-RU"/>
        </w:rPr>
        <w:t>Book</w:t>
      </w:r>
      <w:r w:rsidRPr="00D16FF9">
        <w:rPr>
          <w:rFonts w:ascii="Segoe UI" w:hAnsi="Segoe UI" w:cs="Segoe UI"/>
          <w:b/>
          <w:bCs/>
          <w:color w:val="404040"/>
          <w:sz w:val="24"/>
          <w:szCs w:val="24"/>
          <w:lang w:eastAsia="ru-RU"/>
        </w:rPr>
        <w:t xml:space="preserve"> </w:t>
      </w:r>
      <w:r w:rsidRPr="004C6CF3">
        <w:rPr>
          <w:rFonts w:ascii="Segoe UI" w:hAnsi="Segoe UI" w:cs="Segoe UI"/>
          <w:b/>
          <w:bCs/>
          <w:color w:val="404040"/>
          <w:sz w:val="24"/>
          <w:szCs w:val="24"/>
          <w:lang w:val="en-US" w:eastAsia="ru-RU"/>
        </w:rPr>
        <w:t>Chapter</w:t>
      </w:r>
      <w:r w:rsidRPr="00D16FF9">
        <w:rPr>
          <w:rFonts w:ascii="Segoe UI" w:hAnsi="Segoe UI" w:cs="Segoe UI"/>
          <w:color w:val="404040"/>
          <w:sz w:val="24"/>
          <w:szCs w:val="24"/>
          <w:lang w:eastAsia="ru-RU"/>
        </w:rPr>
        <w:br/>
      </w:r>
      <w:r w:rsidRPr="004C6CF3">
        <w:rPr>
          <w:rFonts w:ascii="Segoe UI" w:hAnsi="Segoe UI" w:cs="Segoe UI"/>
          <w:color w:val="404040"/>
          <w:sz w:val="24"/>
          <w:szCs w:val="24"/>
          <w:lang w:val="en-US" w:eastAsia="ru-RU"/>
        </w:rPr>
        <w:t>Bukhtiyarov</w:t>
      </w:r>
      <w:r w:rsidRPr="00D16FF9">
        <w:rPr>
          <w:rFonts w:ascii="Segoe UI" w:hAnsi="Segoe UI" w:cs="Segoe UI"/>
          <w:color w:val="404040"/>
          <w:sz w:val="24"/>
          <w:szCs w:val="24"/>
          <w:lang w:eastAsia="ru-RU"/>
        </w:rPr>
        <w:t xml:space="preserve"> </w:t>
      </w:r>
      <w:r w:rsidRPr="004C6CF3">
        <w:rPr>
          <w:rFonts w:ascii="Segoe UI" w:hAnsi="Segoe UI" w:cs="Segoe UI"/>
          <w:color w:val="404040"/>
          <w:sz w:val="24"/>
          <w:szCs w:val="24"/>
          <w:lang w:val="en-US" w:eastAsia="ru-RU"/>
        </w:rPr>
        <w:t>I</w:t>
      </w:r>
      <w:r w:rsidRPr="00D16FF9">
        <w:rPr>
          <w:rFonts w:ascii="Segoe UI" w:hAnsi="Segoe UI" w:cs="Segoe UI"/>
          <w:color w:val="404040"/>
          <w:sz w:val="24"/>
          <w:szCs w:val="24"/>
          <w:lang w:eastAsia="ru-RU"/>
        </w:rPr>
        <w:t>.</w:t>
      </w:r>
      <w:r w:rsidRPr="004C6CF3">
        <w:rPr>
          <w:rFonts w:ascii="Segoe UI" w:hAnsi="Segoe UI" w:cs="Segoe UI"/>
          <w:color w:val="404040"/>
          <w:sz w:val="24"/>
          <w:szCs w:val="24"/>
          <w:lang w:val="en-US" w:eastAsia="ru-RU"/>
        </w:rPr>
        <w:t>V</w:t>
      </w:r>
      <w:r w:rsidRPr="00D16FF9">
        <w:rPr>
          <w:rFonts w:ascii="Segoe UI" w:hAnsi="Segoe UI" w:cs="Segoe UI"/>
          <w:color w:val="404040"/>
          <w:sz w:val="24"/>
          <w:szCs w:val="24"/>
          <w:lang w:eastAsia="ru-RU"/>
        </w:rPr>
        <w:t xml:space="preserve">., </w:t>
      </w:r>
      <w:r w:rsidRPr="004C6CF3">
        <w:rPr>
          <w:rFonts w:ascii="Segoe UI" w:hAnsi="Segoe UI" w:cs="Segoe UI"/>
          <w:color w:val="404040"/>
          <w:sz w:val="24"/>
          <w:szCs w:val="24"/>
          <w:lang w:val="en-US" w:eastAsia="ru-RU"/>
        </w:rPr>
        <w:t>Shardakova</w:t>
      </w:r>
      <w:r w:rsidRPr="00D16FF9">
        <w:rPr>
          <w:rFonts w:ascii="Segoe UI" w:hAnsi="Segoe UI" w:cs="Segoe UI"/>
          <w:color w:val="404040"/>
          <w:sz w:val="24"/>
          <w:szCs w:val="24"/>
          <w:lang w:eastAsia="ru-RU"/>
        </w:rPr>
        <w:t xml:space="preserve"> </w:t>
      </w:r>
      <w:r w:rsidRPr="004C6CF3">
        <w:rPr>
          <w:rFonts w:ascii="Segoe UI" w:hAnsi="Segoe UI" w:cs="Segoe UI"/>
          <w:color w:val="404040"/>
          <w:sz w:val="24"/>
          <w:szCs w:val="24"/>
          <w:lang w:val="en-US" w:eastAsia="ru-RU"/>
        </w:rPr>
        <w:t>E</w:t>
      </w:r>
      <w:r w:rsidRPr="00D16FF9">
        <w:rPr>
          <w:rFonts w:ascii="Segoe UI" w:hAnsi="Segoe UI" w:cs="Segoe UI"/>
          <w:color w:val="404040"/>
          <w:sz w:val="24"/>
          <w:szCs w:val="24"/>
          <w:lang w:eastAsia="ru-RU"/>
        </w:rPr>
        <w:t>.</w:t>
      </w:r>
      <w:r w:rsidRPr="004C6CF3">
        <w:rPr>
          <w:rFonts w:ascii="Segoe UI" w:hAnsi="Segoe UI" w:cs="Segoe UI"/>
          <w:color w:val="404040"/>
          <w:sz w:val="24"/>
          <w:szCs w:val="24"/>
          <w:lang w:val="en-US" w:eastAsia="ru-RU"/>
        </w:rPr>
        <w:t>F</w:t>
      </w:r>
      <w:r w:rsidRPr="00D16FF9">
        <w:rPr>
          <w:rFonts w:ascii="Segoe UI" w:hAnsi="Segoe UI" w:cs="Segoe UI"/>
          <w:color w:val="404040"/>
          <w:sz w:val="24"/>
          <w:szCs w:val="24"/>
          <w:lang w:eastAsia="ru-RU"/>
        </w:rPr>
        <w:t xml:space="preserve">., </w:t>
      </w:r>
      <w:r w:rsidRPr="004C6CF3">
        <w:rPr>
          <w:rFonts w:ascii="Segoe UI" w:hAnsi="Segoe UI" w:cs="Segoe UI"/>
          <w:color w:val="404040"/>
          <w:sz w:val="24"/>
          <w:szCs w:val="24"/>
          <w:lang w:val="en-US" w:eastAsia="ru-RU"/>
        </w:rPr>
        <w:t>Elizarova</w:t>
      </w:r>
      <w:r w:rsidRPr="00D16FF9">
        <w:rPr>
          <w:rFonts w:ascii="Segoe UI" w:hAnsi="Segoe UI" w:cs="Segoe UI"/>
          <w:color w:val="404040"/>
          <w:sz w:val="24"/>
          <w:szCs w:val="24"/>
          <w:lang w:eastAsia="ru-RU"/>
        </w:rPr>
        <w:t xml:space="preserve"> </w:t>
      </w:r>
      <w:r w:rsidRPr="004C6CF3">
        <w:rPr>
          <w:rFonts w:ascii="Segoe UI" w:hAnsi="Segoe UI" w:cs="Segoe UI"/>
          <w:color w:val="404040"/>
          <w:sz w:val="24"/>
          <w:szCs w:val="24"/>
          <w:lang w:val="en-US" w:eastAsia="ru-RU"/>
        </w:rPr>
        <w:t>V</w:t>
      </w:r>
      <w:r w:rsidRPr="00D16FF9">
        <w:rPr>
          <w:rFonts w:ascii="Segoe UI" w:hAnsi="Segoe UI" w:cs="Segoe UI"/>
          <w:color w:val="404040"/>
          <w:sz w:val="24"/>
          <w:szCs w:val="24"/>
          <w:lang w:eastAsia="ru-RU"/>
        </w:rPr>
        <w:t>.</w:t>
      </w:r>
      <w:r w:rsidRPr="004C6CF3">
        <w:rPr>
          <w:rFonts w:ascii="Segoe UI" w:hAnsi="Segoe UI" w:cs="Segoe UI"/>
          <w:color w:val="404040"/>
          <w:sz w:val="24"/>
          <w:szCs w:val="24"/>
          <w:lang w:val="en-US" w:eastAsia="ru-RU"/>
        </w:rPr>
        <w:t>V</w:t>
      </w:r>
      <w:r w:rsidRPr="00D16FF9">
        <w:rPr>
          <w:rFonts w:ascii="Segoe UI" w:hAnsi="Segoe UI" w:cs="Segoe UI"/>
          <w:color w:val="404040"/>
          <w:sz w:val="24"/>
          <w:szCs w:val="24"/>
          <w:lang w:eastAsia="ru-RU"/>
        </w:rPr>
        <w:t xml:space="preserve">., </w:t>
      </w:r>
      <w:r w:rsidRPr="004C6CF3">
        <w:rPr>
          <w:rFonts w:ascii="Segoe UI" w:hAnsi="Segoe UI" w:cs="Segoe UI"/>
          <w:color w:val="404040"/>
          <w:sz w:val="24"/>
          <w:szCs w:val="24"/>
          <w:lang w:val="en-US" w:eastAsia="ru-RU"/>
        </w:rPr>
        <w:t>Lagutina</w:t>
      </w:r>
      <w:r w:rsidRPr="00D16FF9">
        <w:rPr>
          <w:rFonts w:ascii="Segoe UI" w:hAnsi="Segoe UI" w:cs="Segoe UI"/>
          <w:color w:val="404040"/>
          <w:sz w:val="24"/>
          <w:szCs w:val="24"/>
          <w:lang w:eastAsia="ru-RU"/>
        </w:rPr>
        <w:t xml:space="preserve"> </w:t>
      </w:r>
      <w:r w:rsidRPr="004C6CF3">
        <w:rPr>
          <w:rFonts w:ascii="Segoe UI" w:hAnsi="Segoe UI" w:cs="Segoe UI"/>
          <w:color w:val="404040"/>
          <w:sz w:val="24"/>
          <w:szCs w:val="24"/>
          <w:lang w:val="en-US" w:eastAsia="ru-RU"/>
        </w:rPr>
        <w:t>G</w:t>
      </w:r>
      <w:r w:rsidRPr="00D16FF9">
        <w:rPr>
          <w:rFonts w:ascii="Segoe UI" w:hAnsi="Segoe UI" w:cs="Segoe UI"/>
          <w:color w:val="404040"/>
          <w:sz w:val="24"/>
          <w:szCs w:val="24"/>
          <w:lang w:eastAsia="ru-RU"/>
        </w:rPr>
        <w:t>.</w:t>
      </w:r>
      <w:r w:rsidRPr="004C6CF3">
        <w:rPr>
          <w:rFonts w:ascii="Segoe UI" w:hAnsi="Segoe UI" w:cs="Segoe UI"/>
          <w:color w:val="404040"/>
          <w:sz w:val="24"/>
          <w:szCs w:val="24"/>
          <w:lang w:val="en-US" w:eastAsia="ru-RU"/>
        </w:rPr>
        <w:t>N</w:t>
      </w:r>
      <w:r w:rsidRPr="00D16FF9">
        <w:rPr>
          <w:rFonts w:ascii="Segoe UI" w:hAnsi="Segoe UI" w:cs="Segoe UI"/>
          <w:color w:val="404040"/>
          <w:sz w:val="24"/>
          <w:szCs w:val="24"/>
          <w:lang w:eastAsia="ru-RU"/>
        </w:rPr>
        <w:t xml:space="preserve">., </w:t>
      </w:r>
      <w:r w:rsidRPr="004C6CF3">
        <w:rPr>
          <w:rFonts w:ascii="Segoe UI" w:hAnsi="Segoe UI" w:cs="Segoe UI"/>
          <w:color w:val="404040"/>
          <w:sz w:val="24"/>
          <w:szCs w:val="24"/>
          <w:lang w:val="en-US" w:eastAsia="ru-RU"/>
        </w:rPr>
        <w:t>et</w:t>
      </w:r>
      <w:r w:rsidRPr="00D16FF9">
        <w:rPr>
          <w:rFonts w:ascii="Segoe UI" w:hAnsi="Segoe UI" w:cs="Segoe UI"/>
          <w:color w:val="404040"/>
          <w:sz w:val="24"/>
          <w:szCs w:val="24"/>
          <w:lang w:eastAsia="ru-RU"/>
        </w:rPr>
        <w:t xml:space="preserve"> </w:t>
      </w:r>
      <w:r w:rsidRPr="004C6CF3">
        <w:rPr>
          <w:rFonts w:ascii="Segoe UI" w:hAnsi="Segoe UI" w:cs="Segoe UI"/>
          <w:color w:val="404040"/>
          <w:sz w:val="24"/>
          <w:szCs w:val="24"/>
          <w:lang w:val="en-US" w:eastAsia="ru-RU"/>
        </w:rPr>
        <w:t>al</w:t>
      </w:r>
      <w:r w:rsidRPr="00D16FF9">
        <w:rPr>
          <w:rFonts w:ascii="Segoe UI" w:hAnsi="Segoe UI" w:cs="Segoe UI"/>
          <w:color w:val="404040"/>
          <w:sz w:val="24"/>
          <w:szCs w:val="24"/>
          <w:lang w:eastAsia="ru-RU"/>
        </w:rPr>
        <w:t xml:space="preserve">. </w:t>
      </w:r>
      <w:r w:rsidRPr="004C6CF3">
        <w:rPr>
          <w:rFonts w:ascii="Segoe UI" w:hAnsi="Segoe UI" w:cs="Segoe UI"/>
          <w:color w:val="404040"/>
          <w:sz w:val="24"/>
          <w:szCs w:val="24"/>
          <w:lang w:val="en-US" w:eastAsia="ru-RU"/>
        </w:rPr>
        <w:t xml:space="preserve">[Classification of functional states in regional and general physical labor]. </w:t>
      </w:r>
      <w:r w:rsidRPr="004C6CF3">
        <w:rPr>
          <w:rFonts w:ascii="Segoe UI" w:hAnsi="Segoe UI" w:cs="Segoe UI"/>
          <w:color w:val="404040"/>
          <w:sz w:val="24"/>
          <w:szCs w:val="24"/>
          <w:lang w:eastAsia="ru-RU"/>
        </w:rPr>
        <w:t>In: </w:t>
      </w:r>
      <w:r w:rsidRPr="004C6CF3">
        <w:rPr>
          <w:rFonts w:ascii="Segoe UI" w:hAnsi="Segoe UI" w:cs="Segoe UI"/>
          <w:i/>
          <w:iCs/>
          <w:color w:val="404040"/>
          <w:sz w:val="24"/>
          <w:szCs w:val="24"/>
          <w:lang w:eastAsia="ru-RU"/>
        </w:rPr>
        <w:t>Current Issues in Occupational Medicine</w:t>
      </w:r>
      <w:r w:rsidRPr="004C6CF3">
        <w:rPr>
          <w:rFonts w:ascii="Segoe UI" w:hAnsi="Segoe UI" w:cs="Segoe UI"/>
          <w:color w:val="404040"/>
          <w:sz w:val="24"/>
          <w:szCs w:val="24"/>
          <w:lang w:eastAsia="ru-RU"/>
        </w:rPr>
        <w:t>. Saratov; 2018:237–50.</w:t>
      </w:r>
    </w:p>
    <w:p w:rsidR="00D23897" w:rsidRPr="004C6CF3" w:rsidRDefault="00D23897" w:rsidP="004C6CF3">
      <w:pPr>
        <w:numPr>
          <w:ilvl w:val="0"/>
          <w:numId w:val="18"/>
        </w:numPr>
        <w:shd w:val="clear" w:color="auto" w:fill="FFFFFF"/>
        <w:spacing w:after="100" w:afterAutospacing="1" w:line="429" w:lineRule="atLeast"/>
        <w:ind w:left="0"/>
        <w:rPr>
          <w:rFonts w:ascii="Segoe UI" w:hAnsi="Segoe UI" w:cs="Segoe UI"/>
          <w:color w:val="404040"/>
          <w:sz w:val="24"/>
          <w:szCs w:val="24"/>
          <w:lang w:val="en-US" w:eastAsia="ru-RU"/>
        </w:rPr>
      </w:pPr>
      <w:r w:rsidRPr="004C6CF3">
        <w:rPr>
          <w:rFonts w:ascii="Segoe UI" w:hAnsi="Segoe UI" w:cs="Segoe UI"/>
          <w:b/>
          <w:bCs/>
          <w:color w:val="404040"/>
          <w:sz w:val="24"/>
          <w:szCs w:val="24"/>
          <w:lang w:val="en-US" w:eastAsia="ru-RU"/>
        </w:rPr>
        <w:t>Conference Proceedings</w:t>
      </w:r>
      <w:r w:rsidRPr="004C6CF3">
        <w:rPr>
          <w:rFonts w:ascii="Segoe UI" w:hAnsi="Segoe UI" w:cs="Segoe UI"/>
          <w:color w:val="404040"/>
          <w:sz w:val="24"/>
          <w:szCs w:val="24"/>
          <w:lang w:val="en-US" w:eastAsia="ru-RU"/>
        </w:rPr>
        <w:br/>
        <w:t>Smail N.N., Okshina A.N. [Health assessment of lead plant workers]. In: </w:t>
      </w:r>
      <w:r w:rsidRPr="004C6CF3">
        <w:rPr>
          <w:rFonts w:ascii="Segoe UI" w:hAnsi="Segoe UI" w:cs="Segoe UI"/>
          <w:i/>
          <w:iCs/>
          <w:color w:val="404040"/>
          <w:sz w:val="24"/>
          <w:szCs w:val="24"/>
          <w:lang w:val="en-US" w:eastAsia="ru-RU"/>
        </w:rPr>
        <w:t>Medicine: Modern Challenges. Proc. 2nd Int. Sci. Conf.</w:t>
      </w:r>
      <w:r w:rsidRPr="004C6CF3">
        <w:rPr>
          <w:rFonts w:ascii="Segoe UI" w:hAnsi="Segoe UI" w:cs="Segoe UI"/>
          <w:color w:val="404040"/>
          <w:sz w:val="24"/>
          <w:szCs w:val="24"/>
          <w:lang w:val="en-US" w:eastAsia="ru-RU"/>
        </w:rPr>
        <w:t> Moscow; 2013:45–8.</w:t>
      </w:r>
    </w:p>
    <w:p w:rsidR="00D23897" w:rsidRPr="004C6CF3" w:rsidRDefault="00D23897" w:rsidP="004C6CF3">
      <w:pPr>
        <w:numPr>
          <w:ilvl w:val="0"/>
          <w:numId w:val="18"/>
        </w:numPr>
        <w:shd w:val="clear" w:color="auto" w:fill="FFFFFF"/>
        <w:spacing w:after="100" w:afterAutospacing="1" w:line="429" w:lineRule="atLeast"/>
        <w:ind w:left="0"/>
        <w:rPr>
          <w:rFonts w:ascii="Segoe UI" w:hAnsi="Segoe UI" w:cs="Segoe UI"/>
          <w:color w:val="404040"/>
          <w:sz w:val="24"/>
          <w:szCs w:val="24"/>
          <w:lang w:eastAsia="ru-RU"/>
        </w:rPr>
      </w:pPr>
      <w:r w:rsidRPr="004C6CF3">
        <w:rPr>
          <w:rFonts w:ascii="Segoe UI" w:hAnsi="Segoe UI" w:cs="Segoe UI"/>
          <w:b/>
          <w:bCs/>
          <w:color w:val="404040"/>
          <w:sz w:val="24"/>
          <w:szCs w:val="24"/>
          <w:lang w:val="en-US" w:eastAsia="ru-RU"/>
        </w:rPr>
        <w:t>Regulatory Documents (GOST, MUK, etc.)</w:t>
      </w:r>
      <w:r w:rsidRPr="004C6CF3">
        <w:rPr>
          <w:rFonts w:ascii="Segoe UI" w:hAnsi="Segoe UI" w:cs="Segoe UI"/>
          <w:color w:val="404040"/>
          <w:sz w:val="24"/>
          <w:szCs w:val="24"/>
          <w:lang w:val="en-US" w:eastAsia="ru-RU"/>
        </w:rPr>
        <w:br/>
        <w:t xml:space="preserve">RD 52.04.186–89. [Air Quality Monitoring Guidelines]. </w:t>
      </w:r>
      <w:r w:rsidRPr="004C6CF3">
        <w:rPr>
          <w:rFonts w:ascii="Segoe UI" w:hAnsi="Segoe UI" w:cs="Segoe UI"/>
          <w:color w:val="404040"/>
          <w:sz w:val="24"/>
          <w:szCs w:val="24"/>
          <w:lang w:eastAsia="ru-RU"/>
        </w:rPr>
        <w:t>Moscow: Gidromet, USSR Ministry of Health; 1991.</w:t>
      </w:r>
    </w:p>
    <w:p w:rsidR="00D23897" w:rsidRPr="004C6CF3" w:rsidRDefault="00D23897" w:rsidP="004C6CF3">
      <w:pPr>
        <w:numPr>
          <w:ilvl w:val="0"/>
          <w:numId w:val="18"/>
        </w:numPr>
        <w:shd w:val="clear" w:color="auto" w:fill="FFFFFF"/>
        <w:spacing w:after="100" w:afterAutospacing="1" w:line="429" w:lineRule="atLeast"/>
        <w:ind w:left="0"/>
        <w:rPr>
          <w:rFonts w:ascii="Segoe UI" w:hAnsi="Segoe UI" w:cs="Segoe UI"/>
          <w:color w:val="404040"/>
          <w:sz w:val="24"/>
          <w:szCs w:val="24"/>
          <w:lang w:eastAsia="ru-RU"/>
        </w:rPr>
      </w:pPr>
      <w:r w:rsidRPr="004C6CF3">
        <w:rPr>
          <w:rFonts w:ascii="Segoe UI" w:hAnsi="Segoe UI" w:cs="Segoe UI"/>
          <w:b/>
          <w:bCs/>
          <w:color w:val="404040"/>
          <w:sz w:val="24"/>
          <w:szCs w:val="24"/>
          <w:lang w:val="en-US" w:eastAsia="ru-RU"/>
        </w:rPr>
        <w:t>Patent</w:t>
      </w:r>
      <w:r w:rsidRPr="004C6CF3">
        <w:rPr>
          <w:rFonts w:ascii="Segoe UI" w:hAnsi="Segoe UI" w:cs="Segoe UI"/>
          <w:color w:val="404040"/>
          <w:sz w:val="24"/>
          <w:szCs w:val="24"/>
          <w:lang w:val="en-US" w:eastAsia="ru-RU"/>
        </w:rPr>
        <w:br/>
        <w:t xml:space="preserve">Krivitsky A.K., Nagorny P.A. [Local Impact Vibration Simulator]. </w:t>
      </w:r>
      <w:r w:rsidRPr="004C6CF3">
        <w:rPr>
          <w:rFonts w:ascii="Segoe UI" w:hAnsi="Segoe UI" w:cs="Segoe UI"/>
          <w:color w:val="404040"/>
          <w:sz w:val="24"/>
          <w:szCs w:val="24"/>
          <w:lang w:eastAsia="ru-RU"/>
        </w:rPr>
        <w:t>Russian Patent No. 2052220; 1991.</w:t>
      </w:r>
    </w:p>
    <w:p w:rsidR="00D23897" w:rsidRPr="00C05C6A" w:rsidRDefault="00D23897">
      <w:pPr>
        <w:rPr>
          <w:lang w:val="en-US"/>
        </w:rPr>
      </w:pPr>
    </w:p>
    <w:sectPr w:rsidR="00D23897" w:rsidRPr="00C05C6A" w:rsidSect="00A775F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A765FD"/>
    <w:multiLevelType w:val="multilevel"/>
    <w:tmpl w:val="F15299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10B7597"/>
    <w:multiLevelType w:val="multilevel"/>
    <w:tmpl w:val="054C97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E376AE6"/>
    <w:multiLevelType w:val="multilevel"/>
    <w:tmpl w:val="AC526D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22AD7417"/>
    <w:multiLevelType w:val="multilevel"/>
    <w:tmpl w:val="CD2804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2AB93A65"/>
    <w:multiLevelType w:val="multilevel"/>
    <w:tmpl w:val="E72867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38F677CE"/>
    <w:multiLevelType w:val="multilevel"/>
    <w:tmpl w:val="DBEC76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3A301552"/>
    <w:multiLevelType w:val="multilevel"/>
    <w:tmpl w:val="53DCBA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3C106942"/>
    <w:multiLevelType w:val="multilevel"/>
    <w:tmpl w:val="9214AD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400240C8"/>
    <w:multiLevelType w:val="multilevel"/>
    <w:tmpl w:val="E90021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44757BC4"/>
    <w:multiLevelType w:val="multilevel"/>
    <w:tmpl w:val="D5EC7F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4E612786"/>
    <w:multiLevelType w:val="multilevel"/>
    <w:tmpl w:val="CE8C85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5A3A2D3A"/>
    <w:multiLevelType w:val="multilevel"/>
    <w:tmpl w:val="6F3484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5A94185A"/>
    <w:multiLevelType w:val="multilevel"/>
    <w:tmpl w:val="BD747FA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3">
    <w:nsid w:val="610D07E8"/>
    <w:multiLevelType w:val="multilevel"/>
    <w:tmpl w:val="067AC2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63DA79AF"/>
    <w:multiLevelType w:val="multilevel"/>
    <w:tmpl w:val="FFB095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5">
    <w:nsid w:val="6768433F"/>
    <w:multiLevelType w:val="multilevel"/>
    <w:tmpl w:val="07F215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6">
    <w:nsid w:val="72EC0B7E"/>
    <w:multiLevelType w:val="multilevel"/>
    <w:tmpl w:val="24EE07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7AC06455"/>
    <w:multiLevelType w:val="multilevel"/>
    <w:tmpl w:val="BD46AD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16"/>
  </w:num>
  <w:num w:numId="3">
    <w:abstractNumId w:val="6"/>
  </w:num>
  <w:num w:numId="4">
    <w:abstractNumId w:val="10"/>
  </w:num>
  <w:num w:numId="5">
    <w:abstractNumId w:val="7"/>
  </w:num>
  <w:num w:numId="6">
    <w:abstractNumId w:val="5"/>
  </w:num>
  <w:num w:numId="7">
    <w:abstractNumId w:val="12"/>
  </w:num>
  <w:num w:numId="8">
    <w:abstractNumId w:val="11"/>
  </w:num>
  <w:num w:numId="9">
    <w:abstractNumId w:val="4"/>
  </w:num>
  <w:num w:numId="10">
    <w:abstractNumId w:val="14"/>
  </w:num>
  <w:num w:numId="11">
    <w:abstractNumId w:val="0"/>
  </w:num>
  <w:num w:numId="12">
    <w:abstractNumId w:val="13"/>
  </w:num>
  <w:num w:numId="13">
    <w:abstractNumId w:val="2"/>
  </w:num>
  <w:num w:numId="14">
    <w:abstractNumId w:val="9"/>
  </w:num>
  <w:num w:numId="15">
    <w:abstractNumId w:val="3"/>
  </w:num>
  <w:num w:numId="16">
    <w:abstractNumId w:val="17"/>
  </w:num>
  <w:num w:numId="17">
    <w:abstractNumId w:val="8"/>
  </w:num>
  <w:num w:numId="18">
    <w:abstractNumId w:val="1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5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C05C6A"/>
    <w:rsid w:val="000807DC"/>
    <w:rsid w:val="00120BA2"/>
    <w:rsid w:val="00187C4E"/>
    <w:rsid w:val="001D0921"/>
    <w:rsid w:val="00335F30"/>
    <w:rsid w:val="003B7A65"/>
    <w:rsid w:val="004C6CF3"/>
    <w:rsid w:val="005250CE"/>
    <w:rsid w:val="0056483D"/>
    <w:rsid w:val="00573726"/>
    <w:rsid w:val="00611CC4"/>
    <w:rsid w:val="00800D89"/>
    <w:rsid w:val="00872C0A"/>
    <w:rsid w:val="00956F7C"/>
    <w:rsid w:val="009E5307"/>
    <w:rsid w:val="00A775F7"/>
    <w:rsid w:val="00BF5402"/>
    <w:rsid w:val="00C05C6A"/>
    <w:rsid w:val="00D16FF9"/>
    <w:rsid w:val="00D23897"/>
    <w:rsid w:val="00E17DEE"/>
    <w:rsid w:val="00EE171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address"/>
  <w:smartTagType w:namespaceuri="urn:schemas-microsoft-com:office:smarttags" w:name="Street"/>
  <w:smartTagType w:namespaceuri="urn:schemas-microsoft-com:office:smarttags" w:name="country-region"/>
  <w:smartTagType w:namespaceuri="urn:schemas-microsoft-com:office:smarttags" w:name="City"/>
  <w:smartTagType w:namespaceuri="urn:schemas-microsoft-com:office:smarttags" w:name="metricconverter"/>
  <w:smartTagType w:namespaceuri="urn:schemas-microsoft-com:office:smarttags" w:name="place"/>
  <w:smartTagType w:namespaceuri="urn:schemas-microsoft-com:office:smarttags" w:name="PlaceType"/>
  <w:smartTagType w:namespaceuri="urn:schemas-microsoft-com:office:smarttags" w:name="PlaceName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semiHidden="0" w:uiPriority="0" w:unhideWhenUsed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775F7"/>
    <w:pPr>
      <w:spacing w:after="200" w:line="276" w:lineRule="auto"/>
    </w:pPr>
    <w:rPr>
      <w:lang w:eastAsia="en-US"/>
    </w:rPr>
  </w:style>
  <w:style w:type="paragraph" w:styleId="Heading3">
    <w:name w:val="heading 3"/>
    <w:basedOn w:val="Normal"/>
    <w:link w:val="Heading3Char"/>
    <w:uiPriority w:val="99"/>
    <w:qFormat/>
    <w:rsid w:val="004C6CF3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/>
      <w:b/>
      <w:bCs/>
      <w:sz w:val="27"/>
      <w:szCs w:val="27"/>
      <w:lang w:eastAsia="ru-RU"/>
    </w:rPr>
  </w:style>
  <w:style w:type="paragraph" w:styleId="Heading4">
    <w:name w:val="heading 4"/>
    <w:basedOn w:val="Normal"/>
    <w:link w:val="Heading4Char"/>
    <w:uiPriority w:val="99"/>
    <w:qFormat/>
    <w:rsid w:val="004C6CF3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9"/>
    <w:locked/>
    <w:rsid w:val="004C6CF3"/>
    <w:rPr>
      <w:rFonts w:ascii="Times New Roman" w:hAnsi="Times New Roman" w:cs="Times New Roman"/>
      <w:b/>
      <w:bCs/>
      <w:sz w:val="27"/>
      <w:szCs w:val="27"/>
      <w:lang w:eastAsia="ru-RU"/>
    </w:rPr>
  </w:style>
  <w:style w:type="character" w:customStyle="1" w:styleId="Heading4Char">
    <w:name w:val="Heading 4 Char"/>
    <w:basedOn w:val="DefaultParagraphFont"/>
    <w:link w:val="Heading4"/>
    <w:uiPriority w:val="99"/>
    <w:locked/>
    <w:rsid w:val="004C6CF3"/>
    <w:rPr>
      <w:rFonts w:ascii="Times New Roman" w:hAnsi="Times New Roman" w:cs="Times New Roman"/>
      <w:b/>
      <w:bCs/>
      <w:sz w:val="24"/>
      <w:szCs w:val="24"/>
      <w:lang w:eastAsia="ru-RU"/>
    </w:rPr>
  </w:style>
  <w:style w:type="paragraph" w:styleId="NormalWeb">
    <w:name w:val="Normal (Web)"/>
    <w:basedOn w:val="Normal"/>
    <w:uiPriority w:val="99"/>
    <w:semiHidden/>
    <w:rsid w:val="00C05C6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Strong">
    <w:name w:val="Strong"/>
    <w:basedOn w:val="DefaultParagraphFont"/>
    <w:uiPriority w:val="99"/>
    <w:qFormat/>
    <w:rsid w:val="00C05C6A"/>
    <w:rPr>
      <w:rFonts w:cs="Times New Roman"/>
      <w:b/>
      <w:bCs/>
    </w:rPr>
  </w:style>
  <w:style w:type="character" w:styleId="Emphasis">
    <w:name w:val="Emphasis"/>
    <w:basedOn w:val="DefaultParagraphFont"/>
    <w:uiPriority w:val="99"/>
    <w:qFormat/>
    <w:rsid w:val="004C6CF3"/>
    <w:rPr>
      <w:rFonts w:cs="Times New Roman"/>
      <w:i/>
      <w:iCs/>
    </w:rPr>
  </w:style>
  <w:style w:type="character" w:styleId="Hyperlink">
    <w:name w:val="Hyperlink"/>
    <w:basedOn w:val="DefaultParagraphFont"/>
    <w:uiPriority w:val="99"/>
    <w:rsid w:val="004C6CF3"/>
    <w:rPr>
      <w:rFonts w:cs="Times New Roman"/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rsid w:val="004C6CF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4C6CF3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232706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2706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2706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2706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2706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2706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ailto:vsimei_young_conf@mail.ru/" TargetMode="External"/><Relationship Id="rId13" Type="http://schemas.openxmlformats.org/officeDocument/2006/relationships/hyperlink" Target="https://mailto:vsimei_young_conf@mail.ru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mailto:vsimei_conf@mail.ru/" TargetMode="External"/><Relationship Id="rId12" Type="http://schemas.openxmlformats.org/officeDocument/2006/relationships/hyperlink" Target="https://mailto:vsimei_conf@mail.ru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vsimei.ru/conf/" TargetMode="External"/><Relationship Id="rId11" Type="http://schemas.openxmlformats.org/officeDocument/2006/relationships/hyperlink" Target="https://mailto:vsimei_conf@mail.ru/" TargetMode="External"/><Relationship Id="rId5" Type="http://schemas.openxmlformats.org/officeDocument/2006/relationships/image" Target="media/image1.png"/><Relationship Id="rId15" Type="http://schemas.openxmlformats.org/officeDocument/2006/relationships/theme" Target="theme/theme1.xml"/><Relationship Id="rId10" Type="http://schemas.openxmlformats.org/officeDocument/2006/relationships/hyperlink" Target="https://vsimei.ru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mailto:imt@irmail.ru/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120</TotalTime>
  <Pages>8</Pages>
  <Words>1580</Words>
  <Characters>9007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438</dc:creator>
  <cp:keywords/>
  <dc:description/>
  <cp:lastModifiedBy>user</cp:lastModifiedBy>
  <cp:revision>4</cp:revision>
  <dcterms:created xsi:type="dcterms:W3CDTF">2025-04-21T03:25:00Z</dcterms:created>
  <dcterms:modified xsi:type="dcterms:W3CDTF">2025-04-21T06:58:00Z</dcterms:modified>
</cp:coreProperties>
</file>